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C77B0" w14:textId="77777777" w:rsidR="00477042" w:rsidRPr="00003C24" w:rsidRDefault="00477042" w:rsidP="00477042">
      <w:pPr>
        <w:rPr>
          <w:sz w:val="22"/>
        </w:rPr>
      </w:pPr>
    </w:p>
    <w:p w14:paraId="5BE8D793" w14:textId="766DEED0" w:rsidR="00477042" w:rsidRPr="00003C24" w:rsidRDefault="00477042" w:rsidP="00477042">
      <w:pPr>
        <w:rPr>
          <w:sz w:val="22"/>
        </w:rPr>
      </w:pPr>
      <w:r w:rsidRPr="00003C24">
        <w:rPr>
          <w:sz w:val="22"/>
        </w:rPr>
        <w:t>202</w:t>
      </w:r>
      <w:r w:rsidR="009A5C9A" w:rsidRPr="00003C24">
        <w:rPr>
          <w:sz w:val="22"/>
        </w:rPr>
        <w:t>4</w:t>
      </w:r>
      <w:r w:rsidRPr="00003C24">
        <w:rPr>
          <w:sz w:val="22"/>
        </w:rPr>
        <w:t>-202</w:t>
      </w:r>
      <w:r w:rsidR="009A5C9A" w:rsidRPr="00003C24">
        <w:rPr>
          <w:sz w:val="22"/>
        </w:rPr>
        <w:t>5</w:t>
      </w:r>
    </w:p>
    <w:p w14:paraId="4B0D429D" w14:textId="77777777" w:rsidR="00A435BC" w:rsidRPr="00003C24" w:rsidRDefault="00A13738" w:rsidP="00A435BC">
      <w:pPr>
        <w:rPr>
          <w:sz w:val="22"/>
        </w:rPr>
      </w:pPr>
      <w:r w:rsidRPr="00003C24">
        <w:rPr>
          <w:rFonts w:ascii="Times New Roman" w:eastAsia="Times New Roman" w:hAnsi="Times New Roman" w:cs="Times New Roman"/>
          <w:b/>
          <w:bCs/>
          <w:noProof/>
          <w:sz w:val="22"/>
          <w:lang w:eastAsia="en-GB"/>
        </w:rPr>
        <w:drawing>
          <wp:anchor distT="0" distB="0" distL="114300" distR="114300" simplePos="0" relativeHeight="251794432" behindDoc="1" locked="0" layoutInCell="1" allowOverlap="1" wp14:anchorId="7FC77540" wp14:editId="21EA203F">
            <wp:simplePos x="0" y="0"/>
            <wp:positionH relativeFrom="column">
              <wp:posOffset>4835769</wp:posOffset>
            </wp:positionH>
            <wp:positionV relativeFrom="paragraph">
              <wp:posOffset>129540</wp:posOffset>
            </wp:positionV>
            <wp:extent cx="1255395" cy="1275080"/>
            <wp:effectExtent l="0" t="0" r="1905" b="0"/>
            <wp:wrapTight wrapText="bothSides">
              <wp:wrapPolygon edited="0">
                <wp:start x="0" y="0"/>
                <wp:lineTo x="0" y="21299"/>
                <wp:lineTo x="21414" y="21299"/>
                <wp:lineTo x="21414" y="0"/>
                <wp:lineTo x="0" y="0"/>
              </wp:wrapPolygon>
            </wp:wrapTight>
            <wp:docPr id="32" name="Picture 3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5395" cy="1275080"/>
                    </a:xfrm>
                    <a:prstGeom prst="rect">
                      <a:avLst/>
                    </a:prstGeom>
                  </pic:spPr>
                </pic:pic>
              </a:graphicData>
            </a:graphic>
            <wp14:sizeRelH relativeFrom="page">
              <wp14:pctWidth>0</wp14:pctWidth>
            </wp14:sizeRelH>
            <wp14:sizeRelV relativeFrom="page">
              <wp14:pctHeight>0</wp14:pctHeight>
            </wp14:sizeRelV>
          </wp:anchor>
        </w:drawing>
      </w:r>
    </w:p>
    <w:p w14:paraId="56C165D0" w14:textId="77777777" w:rsidR="00A435BC" w:rsidRPr="00003C24" w:rsidRDefault="00D30360" w:rsidP="00A435BC">
      <w:pPr>
        <w:rPr>
          <w:sz w:val="22"/>
        </w:rPr>
      </w:pPr>
      <w:r w:rsidRPr="00003C24">
        <w:rPr>
          <w:noProof/>
          <w:sz w:val="22"/>
          <w:lang w:eastAsia="en-GB"/>
        </w:rPr>
        <mc:AlternateContent>
          <mc:Choice Requires="wps">
            <w:drawing>
              <wp:anchor distT="0" distB="0" distL="114300" distR="114300" simplePos="0" relativeHeight="251659264" behindDoc="0" locked="0" layoutInCell="1" allowOverlap="1" wp14:anchorId="2DE3DE70" wp14:editId="78DACCDA">
                <wp:simplePos x="0" y="0"/>
                <wp:positionH relativeFrom="column">
                  <wp:posOffset>0</wp:posOffset>
                </wp:positionH>
                <wp:positionV relativeFrom="paragraph">
                  <wp:posOffset>21590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E0B75F" w14:textId="77777777" w:rsidR="007414C1" w:rsidRPr="00A13738" w:rsidRDefault="007414C1" w:rsidP="00A435BC">
                            <w:pPr>
                              <w:jc w:val="center"/>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pPr>
                            <w:r w:rsidRPr="00A13738">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 xml:space="preserve">A Guide to </w:t>
                            </w:r>
                          </w:p>
                          <w:p w14:paraId="62E794A5" w14:textId="77777777" w:rsidR="007414C1" w:rsidRPr="00A13738" w:rsidRDefault="0046106C" w:rsidP="00A435BC">
                            <w:pPr>
                              <w:jc w:val="center"/>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pPr>
                            <w:r>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Geography</w:t>
                            </w:r>
                          </w:p>
                          <w:p w14:paraId="693E75AD" w14:textId="77777777" w:rsidR="007414C1" w:rsidRPr="00A13738" w:rsidRDefault="007414C1" w:rsidP="00A435BC">
                            <w:pPr>
                              <w:jc w:val="center"/>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pPr>
                            <w:r w:rsidRPr="00A13738">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 xml:space="preserve">at </w:t>
                            </w:r>
                          </w:p>
                          <w:p w14:paraId="1C3551BB" w14:textId="77777777" w:rsidR="007414C1" w:rsidRPr="00A13738" w:rsidRDefault="00A13738" w:rsidP="00A435BC">
                            <w:pPr>
                              <w:jc w:val="center"/>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pPr>
                            <w:r>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Carlinghow</w:t>
                            </w:r>
                            <w:r w:rsidR="007414C1" w:rsidRPr="00A13738">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 xml:space="preserve"> </w:t>
                            </w:r>
                            <w:r>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Academy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DE3DE70" id="_x0000_t202" coordsize="21600,21600" o:spt="202" path="m,l,21600r21600,l21600,xe">
                <v:stroke joinstyle="miter"/>
                <v:path gradientshapeok="t" o:connecttype="rect"/>
              </v:shapetype>
              <v:shape id="Text Box 1" o:spid="_x0000_s1026" type="#_x0000_t202" style="position:absolute;margin-left:0;margin-top:1.7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YMIg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" filled="f" stroked="f">
                <v:textbox style="mso-fit-shape-to-text:t">
                  <w:txbxContent>
                    <w:p w14:paraId="57E0B75F" w14:textId="77777777" w:rsidR="007414C1" w:rsidRPr="00A13738" w:rsidRDefault="007414C1" w:rsidP="00A435BC">
                      <w:pPr>
                        <w:jc w:val="center"/>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pPr>
                      <w:r w:rsidRPr="00A13738">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 xml:space="preserve">A Guide to </w:t>
                      </w:r>
                    </w:p>
                    <w:p w14:paraId="62E794A5" w14:textId="77777777" w:rsidR="007414C1" w:rsidRPr="00A13738" w:rsidRDefault="0046106C" w:rsidP="00A435BC">
                      <w:pPr>
                        <w:jc w:val="center"/>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pPr>
                      <w:r>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Geography</w:t>
                      </w:r>
                    </w:p>
                    <w:p w14:paraId="693E75AD" w14:textId="77777777" w:rsidR="007414C1" w:rsidRPr="00A13738" w:rsidRDefault="007414C1" w:rsidP="00A435BC">
                      <w:pPr>
                        <w:jc w:val="center"/>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pPr>
                      <w:r w:rsidRPr="00A13738">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 xml:space="preserve">at </w:t>
                      </w:r>
                    </w:p>
                    <w:p w14:paraId="1C3551BB" w14:textId="77777777" w:rsidR="007414C1" w:rsidRPr="00A13738" w:rsidRDefault="00A13738" w:rsidP="00A435BC">
                      <w:pPr>
                        <w:jc w:val="center"/>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pPr>
                      <w:r>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Carlinghow</w:t>
                      </w:r>
                      <w:r w:rsidR="007414C1" w:rsidRPr="00A13738">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 xml:space="preserve"> </w:t>
                      </w:r>
                      <w:r>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Academy</w:t>
                      </w:r>
                    </w:p>
                  </w:txbxContent>
                </v:textbox>
              </v:shape>
            </w:pict>
          </mc:Fallback>
        </mc:AlternateContent>
      </w:r>
    </w:p>
    <w:p w14:paraId="546BC22A" w14:textId="77777777" w:rsidR="00A435BC" w:rsidRPr="00003C24" w:rsidRDefault="00A435BC" w:rsidP="00A435BC">
      <w:pPr>
        <w:rPr>
          <w:sz w:val="22"/>
        </w:rPr>
      </w:pPr>
    </w:p>
    <w:p w14:paraId="4504AAC9" w14:textId="77777777" w:rsidR="00A435BC" w:rsidRPr="00003C24" w:rsidRDefault="00A435BC" w:rsidP="00A435BC">
      <w:pPr>
        <w:rPr>
          <w:sz w:val="22"/>
        </w:rPr>
      </w:pPr>
    </w:p>
    <w:p w14:paraId="5F18BF94" w14:textId="77777777" w:rsidR="00A435BC" w:rsidRPr="00003C24" w:rsidRDefault="00A435BC" w:rsidP="00A435BC">
      <w:pPr>
        <w:rPr>
          <w:sz w:val="22"/>
        </w:rPr>
      </w:pPr>
    </w:p>
    <w:p w14:paraId="537A7372" w14:textId="77777777" w:rsidR="00A435BC" w:rsidRPr="00003C24" w:rsidRDefault="00A435BC" w:rsidP="00A435BC">
      <w:pPr>
        <w:rPr>
          <w:sz w:val="22"/>
        </w:rPr>
      </w:pPr>
    </w:p>
    <w:p w14:paraId="1BABBEB9" w14:textId="77777777" w:rsidR="00A435BC" w:rsidRPr="00003C24" w:rsidRDefault="00A435BC" w:rsidP="00A435BC">
      <w:pPr>
        <w:rPr>
          <w:sz w:val="22"/>
        </w:rPr>
      </w:pPr>
    </w:p>
    <w:p w14:paraId="26C07EAC" w14:textId="77777777" w:rsidR="00A435BC" w:rsidRPr="00003C24" w:rsidRDefault="00A435BC" w:rsidP="00A435BC">
      <w:pPr>
        <w:rPr>
          <w:sz w:val="22"/>
        </w:rPr>
      </w:pPr>
    </w:p>
    <w:p w14:paraId="41C8608E" w14:textId="77777777" w:rsidR="00A435BC" w:rsidRPr="00003C24" w:rsidRDefault="00A435BC" w:rsidP="00A435BC">
      <w:pPr>
        <w:rPr>
          <w:sz w:val="22"/>
        </w:rPr>
      </w:pPr>
    </w:p>
    <w:p w14:paraId="3F2CF9C8" w14:textId="77777777" w:rsidR="00A435BC" w:rsidRPr="00003C24" w:rsidRDefault="00A435BC" w:rsidP="00A435BC">
      <w:pPr>
        <w:rPr>
          <w:sz w:val="22"/>
        </w:rPr>
      </w:pPr>
    </w:p>
    <w:p w14:paraId="3B775176" w14:textId="77777777" w:rsidR="00A435BC" w:rsidRPr="00003C24" w:rsidRDefault="00A435BC" w:rsidP="00A435BC">
      <w:pPr>
        <w:rPr>
          <w:sz w:val="22"/>
        </w:rPr>
      </w:pPr>
    </w:p>
    <w:p w14:paraId="6B7CF39B" w14:textId="77777777" w:rsidR="00A435BC" w:rsidRPr="00003C24" w:rsidRDefault="00A435BC" w:rsidP="00A435BC">
      <w:pPr>
        <w:rPr>
          <w:sz w:val="22"/>
        </w:rPr>
      </w:pPr>
    </w:p>
    <w:p w14:paraId="339A760C" w14:textId="77777777" w:rsidR="00A435BC" w:rsidRPr="00003C24" w:rsidRDefault="00A435BC" w:rsidP="00A435BC">
      <w:pPr>
        <w:rPr>
          <w:sz w:val="22"/>
        </w:rPr>
      </w:pPr>
    </w:p>
    <w:p w14:paraId="47AF8433" w14:textId="77777777" w:rsidR="00A435BC" w:rsidRPr="00003C24" w:rsidRDefault="00A435BC" w:rsidP="00A435BC">
      <w:pPr>
        <w:rPr>
          <w:sz w:val="22"/>
        </w:rPr>
      </w:pPr>
    </w:p>
    <w:p w14:paraId="336F6A33" w14:textId="77777777" w:rsidR="00A435BC" w:rsidRPr="00003C24" w:rsidRDefault="00A435BC" w:rsidP="00A435BC">
      <w:pPr>
        <w:rPr>
          <w:sz w:val="22"/>
        </w:rPr>
      </w:pPr>
    </w:p>
    <w:p w14:paraId="5449FFEA" w14:textId="77777777" w:rsidR="00A435BC" w:rsidRPr="00003C24" w:rsidRDefault="00A435BC" w:rsidP="00A435BC">
      <w:pPr>
        <w:rPr>
          <w:sz w:val="22"/>
        </w:rPr>
      </w:pPr>
    </w:p>
    <w:p w14:paraId="35EBA899" w14:textId="77777777" w:rsidR="00A435BC" w:rsidRPr="00003C24" w:rsidRDefault="00A435BC" w:rsidP="00A435BC">
      <w:pPr>
        <w:rPr>
          <w:sz w:val="22"/>
        </w:rPr>
      </w:pPr>
    </w:p>
    <w:p w14:paraId="2CAFC156" w14:textId="77777777" w:rsidR="00A435BC" w:rsidRPr="00003C24" w:rsidRDefault="00A435BC" w:rsidP="00A435BC">
      <w:pPr>
        <w:rPr>
          <w:sz w:val="22"/>
        </w:rPr>
      </w:pPr>
    </w:p>
    <w:p w14:paraId="6D98CC38" w14:textId="77777777" w:rsidR="00A435BC" w:rsidRPr="00003C24" w:rsidRDefault="00A435BC" w:rsidP="00A435BC">
      <w:pPr>
        <w:rPr>
          <w:sz w:val="22"/>
        </w:rPr>
      </w:pPr>
    </w:p>
    <w:p w14:paraId="19DF613B" w14:textId="77777777" w:rsidR="00A435BC" w:rsidRPr="00003C24" w:rsidRDefault="00A435BC" w:rsidP="00A435BC">
      <w:pPr>
        <w:rPr>
          <w:sz w:val="22"/>
        </w:rPr>
      </w:pPr>
    </w:p>
    <w:p w14:paraId="29A1C2AB" w14:textId="77777777" w:rsidR="00A435BC" w:rsidRPr="00003C24" w:rsidRDefault="0046106C" w:rsidP="00A435BC">
      <w:pPr>
        <w:rPr>
          <w:sz w:val="22"/>
        </w:rPr>
      </w:pPr>
      <w:r w:rsidRPr="00003C24">
        <w:rPr>
          <w:noProof/>
          <w:sz w:val="22"/>
          <w:lang w:eastAsia="en-GB"/>
        </w:rPr>
        <mc:AlternateContent>
          <mc:Choice Requires="wps">
            <w:drawing>
              <wp:anchor distT="0" distB="0" distL="114300" distR="114300" simplePos="0" relativeHeight="251683840" behindDoc="0" locked="0" layoutInCell="1" allowOverlap="1" wp14:anchorId="3FBD54D8" wp14:editId="258B4419">
                <wp:simplePos x="0" y="0"/>
                <wp:positionH relativeFrom="column">
                  <wp:posOffset>-60960</wp:posOffset>
                </wp:positionH>
                <wp:positionV relativeFrom="paragraph">
                  <wp:posOffset>217805</wp:posOffset>
                </wp:positionV>
                <wp:extent cx="6067425" cy="3268980"/>
                <wp:effectExtent l="0" t="0" r="28575" b="2667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3268980"/>
                        </a:xfrm>
                        <a:prstGeom prst="rect">
                          <a:avLst/>
                        </a:prstGeom>
                        <a:solidFill>
                          <a:srgbClr val="FFFFFF"/>
                        </a:solidFill>
                        <a:ln w="9525">
                          <a:solidFill>
                            <a:schemeClr val="tx1"/>
                          </a:solidFill>
                          <a:miter lim="800000"/>
                          <a:headEnd/>
                          <a:tailEnd/>
                        </a:ln>
                      </wps:spPr>
                      <wps:txbx>
                        <w:txbxContent>
                          <w:p w14:paraId="76C23368" w14:textId="77777777" w:rsidR="007414C1" w:rsidRDefault="007414C1" w:rsidP="00EB3DC9">
                            <w:pPr>
                              <w:jc w:val="center"/>
                              <w:rPr>
                                <w:rFonts w:ascii="Arial" w:hAnsi="Arial" w:cs="Arial"/>
                                <w:sz w:val="32"/>
                              </w:rPr>
                            </w:pPr>
                            <w:r w:rsidRPr="00EB3DC9">
                              <w:rPr>
                                <w:rFonts w:ascii="Arial" w:hAnsi="Arial" w:cs="Arial"/>
                                <w:sz w:val="32"/>
                              </w:rPr>
                              <w:t>This document outlines the ex</w:t>
                            </w:r>
                            <w:r>
                              <w:rPr>
                                <w:rFonts w:ascii="Arial" w:hAnsi="Arial" w:cs="Arial"/>
                                <w:sz w:val="32"/>
                              </w:rPr>
                              <w:t xml:space="preserve">pectations of how we teach and monitor </w:t>
                            </w:r>
                            <w:r w:rsidR="0046106C">
                              <w:rPr>
                                <w:rFonts w:ascii="Arial" w:hAnsi="Arial" w:cs="Arial"/>
                                <w:sz w:val="32"/>
                              </w:rPr>
                              <w:t>Geography at</w:t>
                            </w:r>
                            <w:r>
                              <w:rPr>
                                <w:rFonts w:ascii="Arial" w:hAnsi="Arial" w:cs="Arial"/>
                                <w:sz w:val="32"/>
                              </w:rPr>
                              <w:t xml:space="preserve"> </w:t>
                            </w:r>
                            <w:r w:rsidR="00AE28A0">
                              <w:rPr>
                                <w:rFonts w:ascii="Arial" w:hAnsi="Arial" w:cs="Arial"/>
                                <w:sz w:val="32"/>
                              </w:rPr>
                              <w:t>Carlinghow</w:t>
                            </w:r>
                            <w:r>
                              <w:rPr>
                                <w:rFonts w:ascii="Arial" w:hAnsi="Arial" w:cs="Arial"/>
                                <w:sz w:val="32"/>
                              </w:rPr>
                              <w:t xml:space="preserve">: progression across year groups and consistency across school.  </w:t>
                            </w:r>
                          </w:p>
                          <w:p w14:paraId="133B1D36" w14:textId="77777777" w:rsidR="0046106C" w:rsidRPr="00406C5F" w:rsidRDefault="0046106C" w:rsidP="00C45B68">
                            <w:pPr>
                              <w:pStyle w:val="ListParagraph"/>
                              <w:numPr>
                                <w:ilvl w:val="0"/>
                                <w:numId w:val="4"/>
                              </w:numPr>
                              <w:spacing w:before="100" w:beforeAutospacing="1" w:after="100" w:afterAutospacing="1"/>
                              <w:rPr>
                                <w:rFonts w:ascii="Arial" w:eastAsia="Times New Roman" w:hAnsi="Arial" w:cs="Arial"/>
                                <w:color w:val="000000"/>
                                <w:sz w:val="32"/>
                                <w:lang w:eastAsia="en-GB"/>
                              </w:rPr>
                            </w:pPr>
                            <w:r w:rsidRPr="00406C5F">
                              <w:rPr>
                                <w:rFonts w:ascii="Arial" w:eastAsia="Times New Roman" w:hAnsi="Arial" w:cs="Arial"/>
                                <w:color w:val="000000"/>
                                <w:sz w:val="32"/>
                                <w:lang w:eastAsia="en-GB"/>
                              </w:rPr>
                              <w:t xml:space="preserve">The Teaching of Geography </w:t>
                            </w:r>
                          </w:p>
                          <w:p w14:paraId="5DDC60FB" w14:textId="77777777" w:rsidR="000675A9" w:rsidRPr="00406C5F" w:rsidRDefault="000675A9" w:rsidP="00C45B68">
                            <w:pPr>
                              <w:pStyle w:val="ListParagraph"/>
                              <w:numPr>
                                <w:ilvl w:val="0"/>
                                <w:numId w:val="4"/>
                              </w:numPr>
                              <w:spacing w:before="100" w:beforeAutospacing="1" w:after="100" w:afterAutospacing="1"/>
                              <w:rPr>
                                <w:rFonts w:ascii="Arial" w:eastAsia="Times New Roman" w:hAnsi="Arial" w:cs="Arial"/>
                                <w:color w:val="000000"/>
                                <w:sz w:val="32"/>
                                <w:lang w:eastAsia="en-GB"/>
                              </w:rPr>
                            </w:pPr>
                            <w:r w:rsidRPr="00406C5F">
                              <w:rPr>
                                <w:rFonts w:ascii="Arial" w:eastAsia="Times New Roman" w:hAnsi="Arial" w:cs="Arial"/>
                                <w:color w:val="000000"/>
                                <w:sz w:val="32"/>
                                <w:lang w:eastAsia="en-GB"/>
                              </w:rPr>
                              <w:t>Progression/Programme of Study</w:t>
                            </w:r>
                          </w:p>
                          <w:p w14:paraId="6A815825" w14:textId="77777777" w:rsidR="0046106C" w:rsidRPr="00406C5F" w:rsidRDefault="0046106C" w:rsidP="00C45B68">
                            <w:pPr>
                              <w:pStyle w:val="ListParagraph"/>
                              <w:numPr>
                                <w:ilvl w:val="0"/>
                                <w:numId w:val="4"/>
                              </w:numPr>
                              <w:spacing w:before="100" w:beforeAutospacing="1" w:after="100" w:afterAutospacing="1"/>
                              <w:rPr>
                                <w:rFonts w:ascii="Arial" w:eastAsia="Times New Roman" w:hAnsi="Arial" w:cs="Arial"/>
                                <w:color w:val="000000"/>
                                <w:sz w:val="32"/>
                                <w:lang w:eastAsia="en-GB"/>
                              </w:rPr>
                            </w:pPr>
                            <w:r w:rsidRPr="00406C5F">
                              <w:rPr>
                                <w:rFonts w:ascii="Arial" w:eastAsia="Times New Roman" w:hAnsi="Arial" w:cs="Arial"/>
                                <w:color w:val="000000"/>
                                <w:sz w:val="32"/>
                                <w:lang w:eastAsia="en-GB"/>
                              </w:rPr>
                              <w:t>Knowledge Organisers</w:t>
                            </w:r>
                          </w:p>
                          <w:p w14:paraId="7F1F70E8" w14:textId="77777777" w:rsidR="00C05501" w:rsidRPr="00406C5F" w:rsidRDefault="0046106C" w:rsidP="00C45B68">
                            <w:pPr>
                              <w:pStyle w:val="ListParagraph"/>
                              <w:numPr>
                                <w:ilvl w:val="0"/>
                                <w:numId w:val="4"/>
                              </w:numPr>
                              <w:spacing w:before="100" w:beforeAutospacing="1" w:after="100" w:afterAutospacing="1"/>
                              <w:rPr>
                                <w:rFonts w:ascii="Arial" w:eastAsia="Times New Roman" w:hAnsi="Arial" w:cs="Arial"/>
                                <w:color w:val="000000"/>
                                <w:sz w:val="32"/>
                                <w:lang w:eastAsia="en-GB"/>
                              </w:rPr>
                            </w:pPr>
                            <w:r w:rsidRPr="00406C5F">
                              <w:rPr>
                                <w:rFonts w:ascii="Arial" w:eastAsia="Times New Roman" w:hAnsi="Arial" w:cs="Arial"/>
                                <w:color w:val="000000"/>
                                <w:sz w:val="32"/>
                                <w:lang w:eastAsia="en-GB"/>
                              </w:rPr>
                              <w:t xml:space="preserve">Assessment </w:t>
                            </w:r>
                          </w:p>
                          <w:p w14:paraId="743B82F1" w14:textId="77777777" w:rsidR="0046106C" w:rsidRPr="00406C5F" w:rsidRDefault="0046106C" w:rsidP="00C45B68">
                            <w:pPr>
                              <w:pStyle w:val="ListParagraph"/>
                              <w:numPr>
                                <w:ilvl w:val="0"/>
                                <w:numId w:val="4"/>
                              </w:numPr>
                              <w:spacing w:before="100" w:beforeAutospacing="1" w:after="100" w:afterAutospacing="1"/>
                              <w:rPr>
                                <w:rFonts w:ascii="Arial" w:eastAsia="Times New Roman" w:hAnsi="Arial" w:cs="Arial"/>
                                <w:color w:val="000000"/>
                                <w:sz w:val="32"/>
                                <w:lang w:eastAsia="en-GB"/>
                              </w:rPr>
                            </w:pPr>
                            <w:r w:rsidRPr="00406C5F">
                              <w:rPr>
                                <w:rFonts w:ascii="Arial" w:eastAsia="Times New Roman" w:hAnsi="Arial" w:cs="Arial"/>
                                <w:color w:val="000000"/>
                                <w:sz w:val="32"/>
                                <w:lang w:eastAsia="en-GB"/>
                              </w:rPr>
                              <w:t>Differentiation</w:t>
                            </w:r>
                          </w:p>
                          <w:p w14:paraId="2A1B51C3" w14:textId="12F22D2A" w:rsidR="0046106C" w:rsidRPr="00406C5F" w:rsidRDefault="0046106C" w:rsidP="00C45B68">
                            <w:pPr>
                              <w:pStyle w:val="ListParagraph"/>
                              <w:numPr>
                                <w:ilvl w:val="0"/>
                                <w:numId w:val="4"/>
                              </w:numPr>
                              <w:spacing w:before="100" w:beforeAutospacing="1" w:after="100" w:afterAutospacing="1"/>
                              <w:rPr>
                                <w:rFonts w:ascii="Arial" w:eastAsia="Times New Roman" w:hAnsi="Arial" w:cs="Arial"/>
                                <w:color w:val="000000"/>
                                <w:sz w:val="32"/>
                                <w:lang w:eastAsia="en-GB"/>
                              </w:rPr>
                            </w:pPr>
                            <w:r w:rsidRPr="00406C5F">
                              <w:rPr>
                                <w:rFonts w:ascii="Arial" w:eastAsia="Times New Roman" w:hAnsi="Arial" w:cs="Arial"/>
                                <w:color w:val="000000"/>
                                <w:sz w:val="32"/>
                                <w:lang w:eastAsia="en-GB"/>
                              </w:rPr>
                              <w:t>Think Pinks/Next Steps</w:t>
                            </w:r>
                          </w:p>
                          <w:p w14:paraId="6FBB5901" w14:textId="70ADFC6A" w:rsidR="0010571C" w:rsidRPr="00406C5F" w:rsidRDefault="0010571C" w:rsidP="00C45B68">
                            <w:pPr>
                              <w:pStyle w:val="ListParagraph"/>
                              <w:numPr>
                                <w:ilvl w:val="0"/>
                                <w:numId w:val="4"/>
                              </w:numPr>
                              <w:spacing w:before="100" w:beforeAutospacing="1" w:after="100" w:afterAutospacing="1"/>
                              <w:rPr>
                                <w:rFonts w:ascii="Arial" w:eastAsia="Times New Roman" w:hAnsi="Arial" w:cs="Arial"/>
                                <w:color w:val="000000"/>
                                <w:sz w:val="32"/>
                                <w:lang w:eastAsia="en-GB"/>
                              </w:rPr>
                            </w:pPr>
                            <w:r w:rsidRPr="00406C5F">
                              <w:rPr>
                                <w:rFonts w:ascii="Arial" w:eastAsia="Times New Roman" w:hAnsi="Arial" w:cs="Arial"/>
                                <w:color w:val="000000"/>
                                <w:sz w:val="32"/>
                                <w:lang w:eastAsia="en-GB"/>
                              </w:rPr>
                              <w:t>Working Walls</w:t>
                            </w:r>
                          </w:p>
                          <w:p w14:paraId="5DB94FB0" w14:textId="66AA516A" w:rsidR="0010571C" w:rsidRPr="00406C5F" w:rsidRDefault="0010571C" w:rsidP="00C45B68">
                            <w:pPr>
                              <w:pStyle w:val="ListParagraph"/>
                              <w:numPr>
                                <w:ilvl w:val="0"/>
                                <w:numId w:val="4"/>
                              </w:numPr>
                              <w:spacing w:before="100" w:beforeAutospacing="1" w:after="100" w:afterAutospacing="1"/>
                              <w:rPr>
                                <w:rFonts w:ascii="Arial" w:eastAsia="Times New Roman" w:hAnsi="Arial" w:cs="Arial"/>
                                <w:color w:val="000000"/>
                                <w:sz w:val="32"/>
                                <w:lang w:eastAsia="en-GB"/>
                              </w:rPr>
                            </w:pPr>
                            <w:r w:rsidRPr="00406C5F">
                              <w:rPr>
                                <w:rFonts w:ascii="Arial" w:eastAsia="Times New Roman" w:hAnsi="Arial" w:cs="Arial"/>
                                <w:color w:val="000000"/>
                                <w:sz w:val="32"/>
                                <w:lang w:eastAsia="en-GB"/>
                              </w:rPr>
                              <w:t xml:space="preserve">Resources </w:t>
                            </w:r>
                          </w:p>
                          <w:p w14:paraId="751C6334" w14:textId="77777777" w:rsidR="00C05501" w:rsidRPr="00406C5F" w:rsidRDefault="00C05501" w:rsidP="00C45B68">
                            <w:pPr>
                              <w:pStyle w:val="ListParagraph"/>
                              <w:numPr>
                                <w:ilvl w:val="0"/>
                                <w:numId w:val="4"/>
                              </w:numPr>
                              <w:spacing w:before="100" w:beforeAutospacing="1" w:after="100" w:afterAutospacing="1"/>
                              <w:rPr>
                                <w:rFonts w:ascii="Arial" w:eastAsia="Times New Roman" w:hAnsi="Arial" w:cs="Arial"/>
                                <w:color w:val="000000"/>
                                <w:sz w:val="32"/>
                                <w:lang w:eastAsia="en-GB"/>
                              </w:rPr>
                            </w:pPr>
                            <w:r w:rsidRPr="00406C5F">
                              <w:rPr>
                                <w:rFonts w:ascii="Arial" w:eastAsia="Times New Roman" w:hAnsi="Arial" w:cs="Arial"/>
                                <w:color w:val="000000"/>
                                <w:sz w:val="32"/>
                                <w:lang w:eastAsia="en-GB"/>
                              </w:rPr>
                              <w:t>Monitoring</w:t>
                            </w:r>
                          </w:p>
                          <w:p w14:paraId="5D16B906" w14:textId="77777777" w:rsidR="0046106C" w:rsidRDefault="0046106C" w:rsidP="00EB3DC9">
                            <w:pPr>
                              <w:jc w:val="center"/>
                              <w:rPr>
                                <w:rFonts w:ascii="Arial" w:hAnsi="Arial" w:cs="Arial"/>
                                <w:sz w:val="32"/>
                              </w:rPr>
                            </w:pPr>
                          </w:p>
                          <w:p w14:paraId="4BC51430" w14:textId="77777777" w:rsidR="007414C1" w:rsidRPr="00EB3DC9" w:rsidRDefault="007414C1" w:rsidP="00EB3DC9">
                            <w:pPr>
                              <w:jc w:val="center"/>
                              <w:rPr>
                                <w:rFonts w:ascii="Arial" w:hAnsi="Arial" w:cs="Arial"/>
                                <w:sz w:val="32"/>
                              </w:rPr>
                            </w:pPr>
                          </w:p>
                          <w:p w14:paraId="62A45CB0" w14:textId="77777777" w:rsidR="00B158E9" w:rsidRPr="00B158E9" w:rsidRDefault="00B158E9" w:rsidP="00B158E9">
                            <w:pPr>
                              <w:rPr>
                                <w:rFonts w:ascii="Arial" w:hAnsi="Arial" w:cs="Arial"/>
                                <w:sz w:val="32"/>
                              </w:rPr>
                            </w:pPr>
                          </w:p>
                          <w:p w14:paraId="5684B150" w14:textId="77777777" w:rsidR="007414C1" w:rsidRPr="00806BE6" w:rsidRDefault="007414C1" w:rsidP="00806BE6">
                            <w:pPr>
                              <w:pStyle w:val="ListParagraph"/>
                              <w:ind w:left="1080"/>
                              <w:rPr>
                                <w:rFonts w:ascii="Arial" w:hAnsi="Arial" w:cs="Arial"/>
                                <w:sz w:val="32"/>
                              </w:rPr>
                            </w:pPr>
                          </w:p>
                          <w:p w14:paraId="3B93410D" w14:textId="77777777" w:rsidR="007414C1" w:rsidRPr="00EB3DC9" w:rsidRDefault="007414C1" w:rsidP="00EB3DC9">
                            <w:pPr>
                              <w:rPr>
                                <w:rFonts w:ascii="Arial" w:hAnsi="Arial" w:cs="Arial"/>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D54D8" id="Text Box 2" o:spid="_x0000_s1027" type="#_x0000_t202" style="position:absolute;margin-left:-4.8pt;margin-top:17.15pt;width:477.75pt;height:257.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" strokecolor="black [3213]">
                <v:textbox>
                  <w:txbxContent>
                    <w:p w14:paraId="76C23368" w14:textId="77777777" w:rsidR="007414C1" w:rsidRDefault="007414C1" w:rsidP="00EB3DC9">
                      <w:pPr>
                        <w:jc w:val="center"/>
                        <w:rPr>
                          <w:rFonts w:ascii="Arial" w:hAnsi="Arial" w:cs="Arial"/>
                          <w:sz w:val="32"/>
                        </w:rPr>
                      </w:pPr>
                      <w:r w:rsidRPr="00EB3DC9">
                        <w:rPr>
                          <w:rFonts w:ascii="Arial" w:hAnsi="Arial" w:cs="Arial"/>
                          <w:sz w:val="32"/>
                        </w:rPr>
                        <w:t>This document outlines the ex</w:t>
                      </w:r>
                      <w:r>
                        <w:rPr>
                          <w:rFonts w:ascii="Arial" w:hAnsi="Arial" w:cs="Arial"/>
                          <w:sz w:val="32"/>
                        </w:rPr>
                        <w:t xml:space="preserve">pectations of how we teach and monitor </w:t>
                      </w:r>
                      <w:r w:rsidR="0046106C">
                        <w:rPr>
                          <w:rFonts w:ascii="Arial" w:hAnsi="Arial" w:cs="Arial"/>
                          <w:sz w:val="32"/>
                        </w:rPr>
                        <w:t>Geography at</w:t>
                      </w:r>
                      <w:r>
                        <w:rPr>
                          <w:rFonts w:ascii="Arial" w:hAnsi="Arial" w:cs="Arial"/>
                          <w:sz w:val="32"/>
                        </w:rPr>
                        <w:t xml:space="preserve"> </w:t>
                      </w:r>
                      <w:r w:rsidR="00AE28A0">
                        <w:rPr>
                          <w:rFonts w:ascii="Arial" w:hAnsi="Arial" w:cs="Arial"/>
                          <w:sz w:val="32"/>
                        </w:rPr>
                        <w:t>Carlinghow</w:t>
                      </w:r>
                      <w:r>
                        <w:rPr>
                          <w:rFonts w:ascii="Arial" w:hAnsi="Arial" w:cs="Arial"/>
                          <w:sz w:val="32"/>
                        </w:rPr>
                        <w:t xml:space="preserve">: progression across year groups and consistency across school.  </w:t>
                      </w:r>
                    </w:p>
                    <w:p w14:paraId="133B1D36" w14:textId="77777777" w:rsidR="0046106C" w:rsidRPr="00406C5F" w:rsidRDefault="0046106C" w:rsidP="00C45B68">
                      <w:pPr>
                        <w:pStyle w:val="ListParagraph"/>
                        <w:numPr>
                          <w:ilvl w:val="0"/>
                          <w:numId w:val="4"/>
                        </w:numPr>
                        <w:spacing w:before="100" w:beforeAutospacing="1" w:after="100" w:afterAutospacing="1"/>
                        <w:rPr>
                          <w:rFonts w:ascii="Arial" w:eastAsia="Times New Roman" w:hAnsi="Arial" w:cs="Arial"/>
                          <w:color w:val="000000"/>
                          <w:sz w:val="32"/>
                          <w:lang w:eastAsia="en-GB"/>
                        </w:rPr>
                      </w:pPr>
                      <w:r w:rsidRPr="00406C5F">
                        <w:rPr>
                          <w:rFonts w:ascii="Arial" w:eastAsia="Times New Roman" w:hAnsi="Arial" w:cs="Arial"/>
                          <w:color w:val="000000"/>
                          <w:sz w:val="32"/>
                          <w:lang w:eastAsia="en-GB"/>
                        </w:rPr>
                        <w:t xml:space="preserve">The Teaching of Geography </w:t>
                      </w:r>
                    </w:p>
                    <w:p w14:paraId="5DDC60FB" w14:textId="77777777" w:rsidR="000675A9" w:rsidRPr="00406C5F" w:rsidRDefault="000675A9" w:rsidP="00C45B68">
                      <w:pPr>
                        <w:pStyle w:val="ListParagraph"/>
                        <w:numPr>
                          <w:ilvl w:val="0"/>
                          <w:numId w:val="4"/>
                        </w:numPr>
                        <w:spacing w:before="100" w:beforeAutospacing="1" w:after="100" w:afterAutospacing="1"/>
                        <w:rPr>
                          <w:rFonts w:ascii="Arial" w:eastAsia="Times New Roman" w:hAnsi="Arial" w:cs="Arial"/>
                          <w:color w:val="000000"/>
                          <w:sz w:val="32"/>
                          <w:lang w:eastAsia="en-GB"/>
                        </w:rPr>
                      </w:pPr>
                      <w:r w:rsidRPr="00406C5F">
                        <w:rPr>
                          <w:rFonts w:ascii="Arial" w:eastAsia="Times New Roman" w:hAnsi="Arial" w:cs="Arial"/>
                          <w:color w:val="000000"/>
                          <w:sz w:val="32"/>
                          <w:lang w:eastAsia="en-GB"/>
                        </w:rPr>
                        <w:t>Progression/Programme of Study</w:t>
                      </w:r>
                    </w:p>
                    <w:p w14:paraId="6A815825" w14:textId="77777777" w:rsidR="0046106C" w:rsidRPr="00406C5F" w:rsidRDefault="0046106C" w:rsidP="00C45B68">
                      <w:pPr>
                        <w:pStyle w:val="ListParagraph"/>
                        <w:numPr>
                          <w:ilvl w:val="0"/>
                          <w:numId w:val="4"/>
                        </w:numPr>
                        <w:spacing w:before="100" w:beforeAutospacing="1" w:after="100" w:afterAutospacing="1"/>
                        <w:rPr>
                          <w:rFonts w:ascii="Arial" w:eastAsia="Times New Roman" w:hAnsi="Arial" w:cs="Arial"/>
                          <w:color w:val="000000"/>
                          <w:sz w:val="32"/>
                          <w:lang w:eastAsia="en-GB"/>
                        </w:rPr>
                      </w:pPr>
                      <w:r w:rsidRPr="00406C5F">
                        <w:rPr>
                          <w:rFonts w:ascii="Arial" w:eastAsia="Times New Roman" w:hAnsi="Arial" w:cs="Arial"/>
                          <w:color w:val="000000"/>
                          <w:sz w:val="32"/>
                          <w:lang w:eastAsia="en-GB"/>
                        </w:rPr>
                        <w:t>Knowledge Organisers</w:t>
                      </w:r>
                    </w:p>
                    <w:p w14:paraId="7F1F70E8" w14:textId="77777777" w:rsidR="00C05501" w:rsidRPr="00406C5F" w:rsidRDefault="0046106C" w:rsidP="00C45B68">
                      <w:pPr>
                        <w:pStyle w:val="ListParagraph"/>
                        <w:numPr>
                          <w:ilvl w:val="0"/>
                          <w:numId w:val="4"/>
                        </w:numPr>
                        <w:spacing w:before="100" w:beforeAutospacing="1" w:after="100" w:afterAutospacing="1"/>
                        <w:rPr>
                          <w:rFonts w:ascii="Arial" w:eastAsia="Times New Roman" w:hAnsi="Arial" w:cs="Arial"/>
                          <w:color w:val="000000"/>
                          <w:sz w:val="32"/>
                          <w:lang w:eastAsia="en-GB"/>
                        </w:rPr>
                      </w:pPr>
                      <w:r w:rsidRPr="00406C5F">
                        <w:rPr>
                          <w:rFonts w:ascii="Arial" w:eastAsia="Times New Roman" w:hAnsi="Arial" w:cs="Arial"/>
                          <w:color w:val="000000"/>
                          <w:sz w:val="32"/>
                          <w:lang w:eastAsia="en-GB"/>
                        </w:rPr>
                        <w:t xml:space="preserve">Assessment </w:t>
                      </w:r>
                    </w:p>
                    <w:p w14:paraId="743B82F1" w14:textId="77777777" w:rsidR="0046106C" w:rsidRPr="00406C5F" w:rsidRDefault="0046106C" w:rsidP="00C45B68">
                      <w:pPr>
                        <w:pStyle w:val="ListParagraph"/>
                        <w:numPr>
                          <w:ilvl w:val="0"/>
                          <w:numId w:val="4"/>
                        </w:numPr>
                        <w:spacing w:before="100" w:beforeAutospacing="1" w:after="100" w:afterAutospacing="1"/>
                        <w:rPr>
                          <w:rFonts w:ascii="Arial" w:eastAsia="Times New Roman" w:hAnsi="Arial" w:cs="Arial"/>
                          <w:color w:val="000000"/>
                          <w:sz w:val="32"/>
                          <w:lang w:eastAsia="en-GB"/>
                        </w:rPr>
                      </w:pPr>
                      <w:r w:rsidRPr="00406C5F">
                        <w:rPr>
                          <w:rFonts w:ascii="Arial" w:eastAsia="Times New Roman" w:hAnsi="Arial" w:cs="Arial"/>
                          <w:color w:val="000000"/>
                          <w:sz w:val="32"/>
                          <w:lang w:eastAsia="en-GB"/>
                        </w:rPr>
                        <w:t>Differentiation</w:t>
                      </w:r>
                    </w:p>
                    <w:p w14:paraId="2A1B51C3" w14:textId="12F22D2A" w:rsidR="0046106C" w:rsidRPr="00406C5F" w:rsidRDefault="0046106C" w:rsidP="00C45B68">
                      <w:pPr>
                        <w:pStyle w:val="ListParagraph"/>
                        <w:numPr>
                          <w:ilvl w:val="0"/>
                          <w:numId w:val="4"/>
                        </w:numPr>
                        <w:spacing w:before="100" w:beforeAutospacing="1" w:after="100" w:afterAutospacing="1"/>
                        <w:rPr>
                          <w:rFonts w:ascii="Arial" w:eastAsia="Times New Roman" w:hAnsi="Arial" w:cs="Arial"/>
                          <w:color w:val="000000"/>
                          <w:sz w:val="32"/>
                          <w:lang w:eastAsia="en-GB"/>
                        </w:rPr>
                      </w:pPr>
                      <w:r w:rsidRPr="00406C5F">
                        <w:rPr>
                          <w:rFonts w:ascii="Arial" w:eastAsia="Times New Roman" w:hAnsi="Arial" w:cs="Arial"/>
                          <w:color w:val="000000"/>
                          <w:sz w:val="32"/>
                          <w:lang w:eastAsia="en-GB"/>
                        </w:rPr>
                        <w:t>Think Pinks/Next Steps</w:t>
                      </w:r>
                    </w:p>
                    <w:p w14:paraId="6FBB5901" w14:textId="70ADFC6A" w:rsidR="0010571C" w:rsidRPr="00406C5F" w:rsidRDefault="0010571C" w:rsidP="00C45B68">
                      <w:pPr>
                        <w:pStyle w:val="ListParagraph"/>
                        <w:numPr>
                          <w:ilvl w:val="0"/>
                          <w:numId w:val="4"/>
                        </w:numPr>
                        <w:spacing w:before="100" w:beforeAutospacing="1" w:after="100" w:afterAutospacing="1"/>
                        <w:rPr>
                          <w:rFonts w:ascii="Arial" w:eastAsia="Times New Roman" w:hAnsi="Arial" w:cs="Arial"/>
                          <w:color w:val="000000"/>
                          <w:sz w:val="32"/>
                          <w:lang w:eastAsia="en-GB"/>
                        </w:rPr>
                      </w:pPr>
                      <w:r w:rsidRPr="00406C5F">
                        <w:rPr>
                          <w:rFonts w:ascii="Arial" w:eastAsia="Times New Roman" w:hAnsi="Arial" w:cs="Arial"/>
                          <w:color w:val="000000"/>
                          <w:sz w:val="32"/>
                          <w:lang w:eastAsia="en-GB"/>
                        </w:rPr>
                        <w:t>Working Walls</w:t>
                      </w:r>
                    </w:p>
                    <w:p w14:paraId="5DB94FB0" w14:textId="66AA516A" w:rsidR="0010571C" w:rsidRPr="00406C5F" w:rsidRDefault="0010571C" w:rsidP="00C45B68">
                      <w:pPr>
                        <w:pStyle w:val="ListParagraph"/>
                        <w:numPr>
                          <w:ilvl w:val="0"/>
                          <w:numId w:val="4"/>
                        </w:numPr>
                        <w:spacing w:before="100" w:beforeAutospacing="1" w:after="100" w:afterAutospacing="1"/>
                        <w:rPr>
                          <w:rFonts w:ascii="Arial" w:eastAsia="Times New Roman" w:hAnsi="Arial" w:cs="Arial"/>
                          <w:color w:val="000000"/>
                          <w:sz w:val="32"/>
                          <w:lang w:eastAsia="en-GB"/>
                        </w:rPr>
                      </w:pPr>
                      <w:r w:rsidRPr="00406C5F">
                        <w:rPr>
                          <w:rFonts w:ascii="Arial" w:eastAsia="Times New Roman" w:hAnsi="Arial" w:cs="Arial"/>
                          <w:color w:val="000000"/>
                          <w:sz w:val="32"/>
                          <w:lang w:eastAsia="en-GB"/>
                        </w:rPr>
                        <w:t xml:space="preserve">Resources </w:t>
                      </w:r>
                    </w:p>
                    <w:p w14:paraId="751C6334" w14:textId="77777777" w:rsidR="00C05501" w:rsidRPr="00406C5F" w:rsidRDefault="00C05501" w:rsidP="00C45B68">
                      <w:pPr>
                        <w:pStyle w:val="ListParagraph"/>
                        <w:numPr>
                          <w:ilvl w:val="0"/>
                          <w:numId w:val="4"/>
                        </w:numPr>
                        <w:spacing w:before="100" w:beforeAutospacing="1" w:after="100" w:afterAutospacing="1"/>
                        <w:rPr>
                          <w:rFonts w:ascii="Arial" w:eastAsia="Times New Roman" w:hAnsi="Arial" w:cs="Arial"/>
                          <w:color w:val="000000"/>
                          <w:sz w:val="32"/>
                          <w:lang w:eastAsia="en-GB"/>
                        </w:rPr>
                      </w:pPr>
                      <w:r w:rsidRPr="00406C5F">
                        <w:rPr>
                          <w:rFonts w:ascii="Arial" w:eastAsia="Times New Roman" w:hAnsi="Arial" w:cs="Arial"/>
                          <w:color w:val="000000"/>
                          <w:sz w:val="32"/>
                          <w:lang w:eastAsia="en-GB"/>
                        </w:rPr>
                        <w:t>Monitoring</w:t>
                      </w:r>
                    </w:p>
                    <w:p w14:paraId="5D16B906" w14:textId="77777777" w:rsidR="0046106C" w:rsidRDefault="0046106C" w:rsidP="00EB3DC9">
                      <w:pPr>
                        <w:jc w:val="center"/>
                        <w:rPr>
                          <w:rFonts w:ascii="Arial" w:hAnsi="Arial" w:cs="Arial"/>
                          <w:sz w:val="32"/>
                        </w:rPr>
                      </w:pPr>
                    </w:p>
                    <w:p w14:paraId="4BC51430" w14:textId="77777777" w:rsidR="007414C1" w:rsidRPr="00EB3DC9" w:rsidRDefault="007414C1" w:rsidP="00EB3DC9">
                      <w:pPr>
                        <w:jc w:val="center"/>
                        <w:rPr>
                          <w:rFonts w:ascii="Arial" w:hAnsi="Arial" w:cs="Arial"/>
                          <w:sz w:val="32"/>
                        </w:rPr>
                      </w:pPr>
                    </w:p>
                    <w:p w14:paraId="62A45CB0" w14:textId="77777777" w:rsidR="00B158E9" w:rsidRPr="00B158E9" w:rsidRDefault="00B158E9" w:rsidP="00B158E9">
                      <w:pPr>
                        <w:rPr>
                          <w:rFonts w:ascii="Arial" w:hAnsi="Arial" w:cs="Arial"/>
                          <w:sz w:val="32"/>
                        </w:rPr>
                      </w:pPr>
                    </w:p>
                    <w:p w14:paraId="5684B150" w14:textId="77777777" w:rsidR="007414C1" w:rsidRPr="00806BE6" w:rsidRDefault="007414C1" w:rsidP="00806BE6">
                      <w:pPr>
                        <w:pStyle w:val="ListParagraph"/>
                        <w:ind w:left="1080"/>
                        <w:rPr>
                          <w:rFonts w:ascii="Arial" w:hAnsi="Arial" w:cs="Arial"/>
                          <w:sz w:val="32"/>
                        </w:rPr>
                      </w:pPr>
                    </w:p>
                    <w:p w14:paraId="3B93410D" w14:textId="77777777" w:rsidR="007414C1" w:rsidRPr="00EB3DC9" w:rsidRDefault="007414C1" w:rsidP="00EB3DC9">
                      <w:pPr>
                        <w:rPr>
                          <w:rFonts w:ascii="Arial" w:hAnsi="Arial" w:cs="Arial"/>
                          <w:sz w:val="28"/>
                        </w:rPr>
                      </w:pPr>
                    </w:p>
                  </w:txbxContent>
                </v:textbox>
              </v:shape>
            </w:pict>
          </mc:Fallback>
        </mc:AlternateContent>
      </w:r>
    </w:p>
    <w:p w14:paraId="3DB5D05F" w14:textId="77777777" w:rsidR="00A435BC" w:rsidRPr="00003C24" w:rsidRDefault="00A435BC" w:rsidP="00A435BC">
      <w:pPr>
        <w:rPr>
          <w:sz w:val="22"/>
        </w:rPr>
      </w:pPr>
    </w:p>
    <w:p w14:paraId="03079379" w14:textId="77777777" w:rsidR="00A435BC" w:rsidRPr="00003C24" w:rsidRDefault="00A435BC" w:rsidP="00A435BC">
      <w:pPr>
        <w:rPr>
          <w:sz w:val="22"/>
        </w:rPr>
      </w:pPr>
    </w:p>
    <w:p w14:paraId="54B13CF5" w14:textId="77777777" w:rsidR="00A435BC" w:rsidRPr="00003C24" w:rsidRDefault="00A435BC" w:rsidP="00A435BC">
      <w:pPr>
        <w:tabs>
          <w:tab w:val="left" w:pos="7440"/>
        </w:tabs>
        <w:rPr>
          <w:sz w:val="22"/>
        </w:rPr>
      </w:pPr>
      <w:r w:rsidRPr="00003C24">
        <w:rPr>
          <w:sz w:val="22"/>
        </w:rPr>
        <w:tab/>
      </w:r>
    </w:p>
    <w:p w14:paraId="2E7C5F18" w14:textId="77777777" w:rsidR="00A435BC" w:rsidRPr="00003C24" w:rsidRDefault="00A435BC" w:rsidP="00A435BC">
      <w:pPr>
        <w:tabs>
          <w:tab w:val="left" w:pos="7440"/>
        </w:tabs>
        <w:rPr>
          <w:sz w:val="22"/>
        </w:rPr>
      </w:pPr>
    </w:p>
    <w:p w14:paraId="7458EF43" w14:textId="77777777" w:rsidR="00A435BC" w:rsidRPr="00003C24" w:rsidRDefault="00A435BC" w:rsidP="00A435BC">
      <w:pPr>
        <w:tabs>
          <w:tab w:val="left" w:pos="7440"/>
        </w:tabs>
        <w:rPr>
          <w:sz w:val="22"/>
        </w:rPr>
      </w:pPr>
    </w:p>
    <w:p w14:paraId="12DFCB7D" w14:textId="77777777" w:rsidR="00A435BC" w:rsidRPr="00003C24" w:rsidRDefault="00A435BC" w:rsidP="00A435BC">
      <w:pPr>
        <w:tabs>
          <w:tab w:val="left" w:pos="7440"/>
        </w:tabs>
        <w:rPr>
          <w:sz w:val="22"/>
        </w:rPr>
      </w:pPr>
    </w:p>
    <w:p w14:paraId="2E8E2E7D" w14:textId="77777777" w:rsidR="00A435BC" w:rsidRPr="00003C24" w:rsidRDefault="00A435BC" w:rsidP="00A435BC">
      <w:pPr>
        <w:tabs>
          <w:tab w:val="left" w:pos="7440"/>
        </w:tabs>
        <w:rPr>
          <w:sz w:val="22"/>
        </w:rPr>
      </w:pPr>
    </w:p>
    <w:p w14:paraId="1F9A2E1B" w14:textId="77777777" w:rsidR="00A435BC" w:rsidRPr="00003C24" w:rsidRDefault="00A435BC" w:rsidP="00A435BC">
      <w:pPr>
        <w:tabs>
          <w:tab w:val="left" w:pos="7440"/>
        </w:tabs>
        <w:rPr>
          <w:sz w:val="22"/>
        </w:rPr>
      </w:pPr>
    </w:p>
    <w:p w14:paraId="78E77A3A" w14:textId="77777777" w:rsidR="00A435BC" w:rsidRPr="00003C24" w:rsidRDefault="00A435BC" w:rsidP="00A435BC">
      <w:pPr>
        <w:tabs>
          <w:tab w:val="left" w:pos="7440"/>
        </w:tabs>
        <w:rPr>
          <w:sz w:val="22"/>
        </w:rPr>
      </w:pPr>
    </w:p>
    <w:p w14:paraId="6348FAA7" w14:textId="77777777" w:rsidR="00A435BC" w:rsidRPr="00003C24" w:rsidRDefault="00A435BC" w:rsidP="00A435BC">
      <w:pPr>
        <w:tabs>
          <w:tab w:val="left" w:pos="7440"/>
        </w:tabs>
        <w:rPr>
          <w:sz w:val="22"/>
        </w:rPr>
      </w:pPr>
    </w:p>
    <w:p w14:paraId="01C4D4FA" w14:textId="77777777" w:rsidR="00A435BC" w:rsidRPr="00003C24" w:rsidRDefault="00A435BC" w:rsidP="00A435BC">
      <w:pPr>
        <w:tabs>
          <w:tab w:val="left" w:pos="7440"/>
        </w:tabs>
        <w:rPr>
          <w:sz w:val="22"/>
        </w:rPr>
      </w:pPr>
    </w:p>
    <w:p w14:paraId="772B3B68" w14:textId="77777777" w:rsidR="00A435BC" w:rsidRPr="00003C24" w:rsidRDefault="00A435BC" w:rsidP="00A435BC">
      <w:pPr>
        <w:tabs>
          <w:tab w:val="left" w:pos="7440"/>
        </w:tabs>
        <w:rPr>
          <w:sz w:val="22"/>
        </w:rPr>
      </w:pPr>
    </w:p>
    <w:p w14:paraId="5092F4A7" w14:textId="77777777" w:rsidR="00A435BC" w:rsidRPr="00003C24" w:rsidRDefault="00A435BC" w:rsidP="00A435BC">
      <w:pPr>
        <w:tabs>
          <w:tab w:val="left" w:pos="7440"/>
        </w:tabs>
        <w:rPr>
          <w:sz w:val="22"/>
        </w:rPr>
      </w:pPr>
    </w:p>
    <w:p w14:paraId="30C07C6A" w14:textId="77777777" w:rsidR="00A435BC" w:rsidRPr="00003C24" w:rsidRDefault="00A435BC" w:rsidP="00A435BC">
      <w:pPr>
        <w:tabs>
          <w:tab w:val="left" w:pos="7440"/>
        </w:tabs>
        <w:rPr>
          <w:sz w:val="22"/>
        </w:rPr>
      </w:pPr>
    </w:p>
    <w:p w14:paraId="6371CEDD" w14:textId="77777777" w:rsidR="00A435BC" w:rsidRPr="00003C24" w:rsidRDefault="00A435BC" w:rsidP="00A435BC">
      <w:pPr>
        <w:tabs>
          <w:tab w:val="left" w:pos="7440"/>
        </w:tabs>
        <w:rPr>
          <w:sz w:val="22"/>
        </w:rPr>
      </w:pPr>
    </w:p>
    <w:p w14:paraId="2019E4C1" w14:textId="77777777" w:rsidR="00A435BC" w:rsidRPr="00003C24" w:rsidRDefault="00A435BC" w:rsidP="00A435BC">
      <w:pPr>
        <w:tabs>
          <w:tab w:val="left" w:pos="7440"/>
        </w:tabs>
        <w:rPr>
          <w:sz w:val="22"/>
        </w:rPr>
      </w:pPr>
    </w:p>
    <w:p w14:paraId="1C698C3E" w14:textId="77777777" w:rsidR="00A435BC" w:rsidRPr="00003C24" w:rsidRDefault="00A435BC" w:rsidP="00A435BC">
      <w:pPr>
        <w:tabs>
          <w:tab w:val="left" w:pos="7440"/>
        </w:tabs>
        <w:rPr>
          <w:sz w:val="22"/>
        </w:rPr>
      </w:pPr>
    </w:p>
    <w:p w14:paraId="1835EEFB" w14:textId="77777777" w:rsidR="00A435BC" w:rsidRPr="00003C24" w:rsidRDefault="00A435BC" w:rsidP="00A435BC">
      <w:pPr>
        <w:tabs>
          <w:tab w:val="left" w:pos="7440"/>
        </w:tabs>
        <w:rPr>
          <w:sz w:val="22"/>
        </w:rPr>
      </w:pPr>
    </w:p>
    <w:p w14:paraId="681DDF75" w14:textId="77777777" w:rsidR="00024650" w:rsidRPr="00003C24" w:rsidRDefault="00024650" w:rsidP="00A435BC">
      <w:pPr>
        <w:tabs>
          <w:tab w:val="left" w:pos="7440"/>
        </w:tabs>
        <w:rPr>
          <w:sz w:val="22"/>
        </w:rPr>
      </w:pPr>
    </w:p>
    <w:p w14:paraId="5D128842" w14:textId="77777777" w:rsidR="0078483E" w:rsidRPr="00003C24" w:rsidRDefault="0078483E" w:rsidP="00052811">
      <w:pPr>
        <w:pStyle w:val="ListParagraph"/>
        <w:ind w:left="0"/>
        <w:jc w:val="center"/>
        <w:rPr>
          <w:rFonts w:ascii="Arial" w:hAnsi="Arial" w:cs="Arial"/>
          <w:b/>
          <w:sz w:val="22"/>
        </w:rPr>
      </w:pPr>
    </w:p>
    <w:p w14:paraId="7DCB0A7E" w14:textId="16C173DF" w:rsidR="009C06EA" w:rsidRPr="00003C24" w:rsidRDefault="009C06EA" w:rsidP="00B158E9">
      <w:pPr>
        <w:pStyle w:val="ListParagraph"/>
        <w:ind w:left="0"/>
        <w:rPr>
          <w:rFonts w:ascii="Arial" w:hAnsi="Arial" w:cs="Arial"/>
          <w:b/>
          <w:sz w:val="22"/>
        </w:rPr>
      </w:pPr>
    </w:p>
    <w:p w14:paraId="1686FC32" w14:textId="5385B6E5" w:rsidR="00305A5D" w:rsidRPr="00003C24" w:rsidRDefault="00305A5D" w:rsidP="00B158E9">
      <w:pPr>
        <w:pStyle w:val="ListParagraph"/>
        <w:ind w:left="0"/>
        <w:rPr>
          <w:rFonts w:ascii="Arial" w:hAnsi="Arial" w:cs="Arial"/>
          <w:b/>
          <w:sz w:val="22"/>
        </w:rPr>
      </w:pPr>
    </w:p>
    <w:p w14:paraId="4949DD8E" w14:textId="77777777" w:rsidR="00305A5D" w:rsidRPr="00003C24" w:rsidRDefault="00305A5D" w:rsidP="009C06EA">
      <w:pPr>
        <w:rPr>
          <w:rFonts w:ascii="Arial" w:hAnsi="Arial" w:cs="Arial"/>
          <w:sz w:val="22"/>
          <w:u w:val="single"/>
        </w:rPr>
      </w:pPr>
    </w:p>
    <w:p w14:paraId="1D3E2A1D" w14:textId="77777777" w:rsidR="00C21DE1" w:rsidRDefault="00C21DE1" w:rsidP="009C06EA">
      <w:pPr>
        <w:rPr>
          <w:rFonts w:ascii="Arial" w:hAnsi="Arial" w:cs="Arial"/>
          <w:sz w:val="22"/>
          <w:u w:val="single"/>
        </w:rPr>
      </w:pPr>
    </w:p>
    <w:p w14:paraId="2D1BE99F" w14:textId="77777777" w:rsidR="00C21DE1" w:rsidRDefault="00C21DE1" w:rsidP="009C06EA">
      <w:pPr>
        <w:rPr>
          <w:rFonts w:ascii="Arial" w:hAnsi="Arial" w:cs="Arial"/>
          <w:sz w:val="22"/>
          <w:u w:val="single"/>
        </w:rPr>
      </w:pPr>
    </w:p>
    <w:p w14:paraId="4150E674" w14:textId="77777777" w:rsidR="00C21DE1" w:rsidRDefault="00C21DE1" w:rsidP="009C06EA">
      <w:pPr>
        <w:rPr>
          <w:rFonts w:ascii="Arial" w:hAnsi="Arial" w:cs="Arial"/>
          <w:sz w:val="22"/>
          <w:u w:val="single"/>
        </w:rPr>
      </w:pPr>
    </w:p>
    <w:p w14:paraId="0B9652A3" w14:textId="77777777" w:rsidR="00C21DE1" w:rsidRDefault="00C21DE1" w:rsidP="009C06EA">
      <w:pPr>
        <w:rPr>
          <w:rFonts w:ascii="Arial" w:hAnsi="Arial" w:cs="Arial"/>
          <w:sz w:val="22"/>
          <w:u w:val="single"/>
        </w:rPr>
      </w:pPr>
    </w:p>
    <w:p w14:paraId="3F24B53F" w14:textId="77777777" w:rsidR="00C21DE1" w:rsidRDefault="00C21DE1" w:rsidP="009C06EA">
      <w:pPr>
        <w:rPr>
          <w:rFonts w:ascii="Arial" w:hAnsi="Arial" w:cs="Arial"/>
          <w:sz w:val="22"/>
          <w:u w:val="single"/>
        </w:rPr>
      </w:pPr>
    </w:p>
    <w:p w14:paraId="3BEBBCC4" w14:textId="20ECFFF9" w:rsidR="009C06EA" w:rsidRPr="00003C24" w:rsidRDefault="009C06EA" w:rsidP="009C06EA">
      <w:pPr>
        <w:rPr>
          <w:rFonts w:ascii="Arial" w:hAnsi="Arial" w:cs="Arial"/>
          <w:sz w:val="22"/>
          <w:u w:val="single"/>
        </w:rPr>
      </w:pPr>
      <w:r w:rsidRPr="00003C24">
        <w:rPr>
          <w:rFonts w:ascii="Arial" w:hAnsi="Arial" w:cs="Arial"/>
          <w:sz w:val="22"/>
          <w:u w:val="single"/>
        </w:rPr>
        <w:lastRenderedPageBreak/>
        <w:t>Intent</w:t>
      </w:r>
    </w:p>
    <w:p w14:paraId="5DB585DD" w14:textId="77777777" w:rsidR="009C06EA" w:rsidRPr="00003C24" w:rsidRDefault="009C06EA" w:rsidP="009C06EA">
      <w:pPr>
        <w:rPr>
          <w:rFonts w:ascii="Arial" w:hAnsi="Arial" w:cs="Arial"/>
          <w:sz w:val="22"/>
          <w:u w:val="single"/>
        </w:rPr>
      </w:pPr>
    </w:p>
    <w:p w14:paraId="17DD6740" w14:textId="77777777" w:rsidR="009C06EA" w:rsidRPr="00003C24" w:rsidRDefault="009C06EA" w:rsidP="009C06EA">
      <w:pPr>
        <w:rPr>
          <w:rFonts w:ascii="Arial" w:hAnsi="Arial" w:cs="Arial"/>
          <w:sz w:val="22"/>
        </w:rPr>
      </w:pPr>
      <w:r w:rsidRPr="00003C24">
        <w:rPr>
          <w:rFonts w:ascii="Arial" w:hAnsi="Arial" w:cs="Arial"/>
          <w:sz w:val="22"/>
        </w:rPr>
        <w:t>Carlinghow Academy’s curriculum is driven by the academy’s vision that all children ‘can and will succeed’.</w:t>
      </w:r>
    </w:p>
    <w:p w14:paraId="23CEAE4F" w14:textId="77777777" w:rsidR="009C06EA" w:rsidRPr="00003C24" w:rsidRDefault="009C06EA" w:rsidP="009C06EA">
      <w:pPr>
        <w:rPr>
          <w:rFonts w:ascii="Arial" w:hAnsi="Arial" w:cs="Arial"/>
          <w:sz w:val="22"/>
        </w:rPr>
      </w:pPr>
      <w:r w:rsidRPr="00003C24">
        <w:rPr>
          <w:rFonts w:ascii="Arial" w:hAnsi="Arial" w:cs="Arial"/>
          <w:sz w:val="22"/>
        </w:rPr>
        <w:t>We provide an ambitious knowledge engaged curriculum that offers exciting and meaningful learning opportunities that motivate and inspire.</w:t>
      </w:r>
    </w:p>
    <w:p w14:paraId="4B01DF0C" w14:textId="77777777" w:rsidR="009C06EA" w:rsidRPr="00003C24" w:rsidRDefault="009C06EA" w:rsidP="009C06EA">
      <w:pPr>
        <w:rPr>
          <w:rFonts w:ascii="Arial" w:hAnsi="Arial" w:cs="Arial"/>
          <w:sz w:val="22"/>
        </w:rPr>
      </w:pPr>
      <w:r w:rsidRPr="00003C24">
        <w:rPr>
          <w:rFonts w:ascii="Arial" w:hAnsi="Arial" w:cs="Arial"/>
          <w:sz w:val="22"/>
        </w:rPr>
        <w:t>The curriculum is underpinned by the National Curriculum and ensures that, at each stage of their learning journey, each child acquires a rich bank of knowledge and skills. This knowledge and these skills in all curriculum subjects are learned, practised, retrieved and remembered at every stage of their journey through school.</w:t>
      </w:r>
    </w:p>
    <w:p w14:paraId="21D69ABD" w14:textId="726F86CA" w:rsidR="009C06EA" w:rsidRPr="00003C24" w:rsidRDefault="009C06EA" w:rsidP="009C06EA">
      <w:pPr>
        <w:rPr>
          <w:rFonts w:ascii="Arial" w:hAnsi="Arial" w:cs="Arial"/>
          <w:sz w:val="22"/>
        </w:rPr>
      </w:pPr>
      <w:r w:rsidRPr="00003C24">
        <w:rPr>
          <w:rFonts w:ascii="Arial" w:hAnsi="Arial" w:cs="Arial"/>
          <w:sz w:val="22"/>
        </w:rPr>
        <w:t>Our curriculum is not narrowed, we have designed an ambitious curriculum based on the knowledge of our learners that includes a high proportion of disadvantaged and SEND pupils to ensure that they are equipped with the knowledge and cultural capital they need to succeed in life. Where appropriate a bespoke and highly personalised curriculum offer is made to individual pupils.</w:t>
      </w:r>
    </w:p>
    <w:p w14:paraId="40FB1429" w14:textId="277A9A87" w:rsidR="009C06EA" w:rsidRPr="00003C24" w:rsidRDefault="009A5C9A" w:rsidP="009C06EA">
      <w:pPr>
        <w:rPr>
          <w:rFonts w:ascii="Arial" w:hAnsi="Arial" w:cs="Arial"/>
          <w:sz w:val="22"/>
        </w:rPr>
      </w:pPr>
      <w:r w:rsidRPr="00003C24">
        <w:rPr>
          <w:rStyle w:val="normaltextrun"/>
          <w:rFonts w:ascii="Arial" w:hAnsi="Arial" w:cs="Arial"/>
          <w:color w:val="000000"/>
          <w:sz w:val="22"/>
          <w:highlight w:val="green"/>
        </w:rPr>
        <w:t>Our subject-specific approach is designed so that subject specific skills are taught within an exciting enquiry question or ‘big question’ each half term and enables our children to make meaningful links and become passionate about their own learning and wellbeing.</w:t>
      </w:r>
      <w:r w:rsidRPr="00003C24">
        <w:rPr>
          <w:rStyle w:val="normaltextrun"/>
          <w:rFonts w:ascii="Arial" w:hAnsi="Arial" w:cs="Arial"/>
          <w:color w:val="000000"/>
          <w:sz w:val="22"/>
        </w:rPr>
        <w:t xml:space="preserve"> </w:t>
      </w:r>
      <w:r w:rsidR="009C06EA" w:rsidRPr="00003C24">
        <w:rPr>
          <w:rFonts w:ascii="Arial" w:hAnsi="Arial" w:cs="Arial"/>
          <w:sz w:val="22"/>
        </w:rPr>
        <w:t xml:space="preserve">Hooks, enrichment activities and extra-curricular opportunities supplement each </w:t>
      </w:r>
      <w:r w:rsidRPr="00003C24">
        <w:rPr>
          <w:rStyle w:val="normaltextrun"/>
          <w:rFonts w:ascii="Arial" w:hAnsi="Arial" w:cs="Arial"/>
          <w:color w:val="000000"/>
          <w:sz w:val="22"/>
          <w:highlight w:val="green"/>
        </w:rPr>
        <w:t>‘big question’</w:t>
      </w:r>
      <w:r w:rsidRPr="00003C24">
        <w:rPr>
          <w:rStyle w:val="normaltextrun"/>
          <w:rFonts w:ascii="Arial" w:hAnsi="Arial" w:cs="Arial"/>
          <w:color w:val="000000"/>
          <w:sz w:val="22"/>
        </w:rPr>
        <w:t xml:space="preserve"> </w:t>
      </w:r>
      <w:r w:rsidR="009C06EA" w:rsidRPr="00003C24">
        <w:rPr>
          <w:rFonts w:ascii="Arial" w:hAnsi="Arial" w:cs="Arial"/>
          <w:sz w:val="22"/>
        </w:rPr>
        <w:t>to enable our children to make connections in their learning and acquire a deep understanding. We ensure that the links we make are real, not contrived and choose areas where genuine connections between subjects occur naturally. Ensuring that the connections make sense to the children.</w:t>
      </w:r>
    </w:p>
    <w:p w14:paraId="7B413804" w14:textId="3B6FDA08" w:rsidR="009C06EA" w:rsidRPr="00003C24" w:rsidRDefault="009C06EA" w:rsidP="009C06EA">
      <w:pPr>
        <w:rPr>
          <w:rFonts w:ascii="Arial" w:hAnsi="Arial" w:cs="Arial"/>
          <w:sz w:val="22"/>
        </w:rPr>
      </w:pPr>
      <w:r w:rsidRPr="00003C24">
        <w:rPr>
          <w:rFonts w:ascii="Arial" w:hAnsi="Arial" w:cs="Arial"/>
          <w:sz w:val="22"/>
        </w:rPr>
        <w:t xml:space="preserve">We are determined that every child, will have a lifelong love of </w:t>
      </w:r>
      <w:r w:rsidR="00406C5F" w:rsidRPr="00003C24">
        <w:rPr>
          <w:rFonts w:ascii="Arial" w:hAnsi="Arial" w:cs="Arial"/>
          <w:sz w:val="22"/>
        </w:rPr>
        <w:t>Geography</w:t>
      </w:r>
      <w:r w:rsidRPr="00003C24">
        <w:rPr>
          <w:rFonts w:ascii="Arial" w:hAnsi="Arial" w:cs="Arial"/>
          <w:sz w:val="22"/>
        </w:rPr>
        <w:t xml:space="preserve">, and will be able to </w:t>
      </w:r>
      <w:r w:rsidR="00406C5F" w:rsidRPr="00003C24">
        <w:rPr>
          <w:rFonts w:ascii="Arial" w:hAnsi="Arial" w:cs="Arial"/>
          <w:sz w:val="22"/>
        </w:rPr>
        <w:t>have a secure understanding of British human and physical geography</w:t>
      </w:r>
      <w:r w:rsidRPr="00003C24">
        <w:rPr>
          <w:rFonts w:ascii="Arial" w:hAnsi="Arial" w:cs="Arial"/>
          <w:sz w:val="22"/>
        </w:rPr>
        <w:t>. Our curriculum is led by the high quality and diverse texts that we choose to support learning.</w:t>
      </w:r>
    </w:p>
    <w:p w14:paraId="100EEA77" w14:textId="5C151AFE" w:rsidR="009C06EA" w:rsidRPr="00003C24" w:rsidRDefault="009C06EA" w:rsidP="009C06EA">
      <w:pPr>
        <w:rPr>
          <w:rFonts w:ascii="Arial" w:hAnsi="Arial" w:cs="Arial"/>
          <w:sz w:val="22"/>
        </w:rPr>
      </w:pPr>
      <w:r w:rsidRPr="00003C24">
        <w:rPr>
          <w:rFonts w:ascii="Arial" w:hAnsi="Arial" w:cs="Arial"/>
          <w:sz w:val="22"/>
        </w:rPr>
        <w:t>We have created an environment where children are motivated to learn together in a respectful, safe and trusted learning environment where individual success are celebrated.</w:t>
      </w:r>
      <w:r w:rsidR="00C95255" w:rsidRPr="00003C24">
        <w:rPr>
          <w:rFonts w:ascii="Arial" w:hAnsi="Arial" w:cs="Arial"/>
          <w:sz w:val="22"/>
        </w:rPr>
        <w:t xml:space="preserve"> </w:t>
      </w:r>
      <w:r w:rsidR="00C95255" w:rsidRPr="00003C24">
        <w:rPr>
          <w:rFonts w:ascii="Arial" w:hAnsi="Arial" w:cs="Arial"/>
          <w:bCs/>
          <w:sz w:val="22"/>
          <w:shd w:val="clear" w:color="auto" w:fill="FFFFFF"/>
        </w:rPr>
        <w:t xml:space="preserve">It is our intent that when our pupils leave school, they will articulate tier 3 vocabulary of the </w:t>
      </w:r>
      <w:proofErr w:type="gramStart"/>
      <w:r w:rsidR="00D64101" w:rsidRPr="00003C24">
        <w:rPr>
          <w:rFonts w:ascii="Arial" w:hAnsi="Arial" w:cs="Arial"/>
          <w:bCs/>
          <w:sz w:val="22"/>
          <w:shd w:val="clear" w:color="auto" w:fill="FFFFFF"/>
        </w:rPr>
        <w:t>Geography</w:t>
      </w:r>
      <w:proofErr w:type="gramEnd"/>
      <w:r w:rsidR="00C95255" w:rsidRPr="00003C24">
        <w:rPr>
          <w:rFonts w:ascii="Arial" w:hAnsi="Arial" w:cs="Arial"/>
          <w:bCs/>
          <w:sz w:val="22"/>
          <w:shd w:val="clear" w:color="auto" w:fill="FFFFFF"/>
        </w:rPr>
        <w:t xml:space="preserve"> curriculum. They will know and remember key learning of Geography from their primary years.</w:t>
      </w:r>
    </w:p>
    <w:p w14:paraId="70AA92A1" w14:textId="77777777" w:rsidR="00C95255" w:rsidRPr="00003C24" w:rsidRDefault="00C95255" w:rsidP="009C06EA">
      <w:pPr>
        <w:rPr>
          <w:rFonts w:ascii="Arial" w:hAnsi="Arial" w:cs="Arial"/>
          <w:sz w:val="22"/>
          <w:u w:val="single"/>
        </w:rPr>
      </w:pPr>
    </w:p>
    <w:p w14:paraId="27459832" w14:textId="3C85A239" w:rsidR="009C06EA" w:rsidRPr="00003C24" w:rsidRDefault="009C06EA" w:rsidP="009C06EA">
      <w:pPr>
        <w:rPr>
          <w:rFonts w:ascii="Arial" w:hAnsi="Arial" w:cs="Arial"/>
          <w:sz w:val="22"/>
          <w:u w:val="single"/>
        </w:rPr>
      </w:pPr>
      <w:r w:rsidRPr="00003C24">
        <w:rPr>
          <w:rFonts w:ascii="Arial" w:hAnsi="Arial" w:cs="Arial"/>
          <w:sz w:val="22"/>
          <w:u w:val="single"/>
        </w:rPr>
        <w:t xml:space="preserve">Implementation </w:t>
      </w:r>
    </w:p>
    <w:p w14:paraId="6DAD4570" w14:textId="77777777" w:rsidR="00F0786F" w:rsidRPr="00003C24" w:rsidRDefault="00F0786F" w:rsidP="009C06EA">
      <w:pPr>
        <w:rPr>
          <w:rFonts w:ascii="Arial" w:hAnsi="Arial" w:cs="Arial"/>
          <w:sz w:val="22"/>
          <w:u w:val="single"/>
        </w:rPr>
      </w:pPr>
    </w:p>
    <w:p w14:paraId="33EC7C26" w14:textId="77777777" w:rsidR="009C06EA" w:rsidRPr="00003C24" w:rsidRDefault="009C06EA" w:rsidP="009C06EA">
      <w:pPr>
        <w:rPr>
          <w:rFonts w:ascii="Arial" w:hAnsi="Arial" w:cs="Arial"/>
          <w:sz w:val="22"/>
        </w:rPr>
      </w:pPr>
      <w:r w:rsidRPr="00003C24">
        <w:rPr>
          <w:rFonts w:ascii="Arial" w:hAnsi="Arial" w:cs="Arial"/>
          <w:sz w:val="22"/>
        </w:rPr>
        <w:t xml:space="preserve">The curriculum is a knowledge engaged curriculum based on good quality resources. </w:t>
      </w:r>
    </w:p>
    <w:p w14:paraId="12638A4F" w14:textId="29C2FECF" w:rsidR="009C06EA" w:rsidRPr="00003C24" w:rsidRDefault="009C06EA" w:rsidP="009C06EA">
      <w:pPr>
        <w:rPr>
          <w:rFonts w:ascii="Arial" w:hAnsi="Arial" w:cs="Arial"/>
          <w:sz w:val="22"/>
        </w:rPr>
      </w:pPr>
      <w:r w:rsidRPr="00003C24">
        <w:rPr>
          <w:rFonts w:ascii="Arial" w:hAnsi="Arial" w:cs="Arial"/>
          <w:sz w:val="22"/>
        </w:rPr>
        <w:t xml:space="preserve">This Geography guide explains how the </w:t>
      </w:r>
      <w:proofErr w:type="gramStart"/>
      <w:r w:rsidRPr="00003C24">
        <w:rPr>
          <w:rFonts w:ascii="Arial" w:hAnsi="Arial" w:cs="Arial"/>
          <w:sz w:val="22"/>
        </w:rPr>
        <w:t>Geography</w:t>
      </w:r>
      <w:proofErr w:type="gramEnd"/>
      <w:r w:rsidRPr="00003C24">
        <w:rPr>
          <w:rFonts w:ascii="Arial" w:hAnsi="Arial" w:cs="Arial"/>
          <w:sz w:val="22"/>
        </w:rPr>
        <w:t xml:space="preserve"> curriculum is implemented at Carlinghow Academy.</w:t>
      </w:r>
    </w:p>
    <w:p w14:paraId="0FBDBDA3" w14:textId="77777777" w:rsidR="009C06EA" w:rsidRPr="00003C24" w:rsidRDefault="009C06EA" w:rsidP="009C06EA">
      <w:pPr>
        <w:rPr>
          <w:rFonts w:ascii="Arial" w:hAnsi="Arial" w:cs="Arial"/>
          <w:sz w:val="22"/>
        </w:rPr>
      </w:pPr>
    </w:p>
    <w:p w14:paraId="7D20CDE2" w14:textId="77777777" w:rsidR="009C06EA" w:rsidRPr="00003C24" w:rsidRDefault="009C06EA" w:rsidP="009C06EA">
      <w:pPr>
        <w:rPr>
          <w:rFonts w:ascii="Arial" w:hAnsi="Arial" w:cs="Arial"/>
          <w:sz w:val="22"/>
        </w:rPr>
      </w:pPr>
      <w:r w:rsidRPr="00003C24">
        <w:rPr>
          <w:rFonts w:ascii="Arial" w:hAnsi="Arial" w:cs="Arial"/>
          <w:sz w:val="22"/>
        </w:rPr>
        <w:t xml:space="preserve">The school has adapted the curriculum to help reflect and represent the diversity of our pupils. Creativity and teacher expertise, underpinned by high quality research informed </w:t>
      </w:r>
      <w:proofErr w:type="spellStart"/>
      <w:r w:rsidRPr="00003C24">
        <w:rPr>
          <w:rFonts w:ascii="Arial" w:hAnsi="Arial" w:cs="Arial"/>
          <w:sz w:val="22"/>
        </w:rPr>
        <w:t>CPD</w:t>
      </w:r>
      <w:proofErr w:type="spellEnd"/>
      <w:r w:rsidRPr="00003C24">
        <w:rPr>
          <w:rFonts w:ascii="Arial" w:hAnsi="Arial" w:cs="Arial"/>
          <w:sz w:val="22"/>
        </w:rPr>
        <w:t>, is woven into the curriculum with specialist teachers and outside agencies working with pupils and teachers, sharing good practice and ensuring that learners learn from the best.</w:t>
      </w:r>
    </w:p>
    <w:p w14:paraId="6E8755BA" w14:textId="77777777" w:rsidR="009C06EA" w:rsidRPr="00003C24" w:rsidRDefault="009C06EA" w:rsidP="009C06EA">
      <w:pPr>
        <w:rPr>
          <w:rFonts w:ascii="Arial" w:hAnsi="Arial" w:cs="Arial"/>
          <w:sz w:val="22"/>
        </w:rPr>
      </w:pPr>
    </w:p>
    <w:p w14:paraId="58F0BFDF" w14:textId="2B4DC6A3" w:rsidR="009C06EA" w:rsidRPr="00003C24" w:rsidRDefault="009C06EA" w:rsidP="009C06EA">
      <w:pPr>
        <w:rPr>
          <w:rFonts w:ascii="Arial" w:hAnsi="Arial" w:cs="Arial"/>
          <w:sz w:val="22"/>
          <w:u w:val="single"/>
        </w:rPr>
      </w:pPr>
      <w:r w:rsidRPr="00003C24">
        <w:rPr>
          <w:rFonts w:ascii="Arial" w:hAnsi="Arial" w:cs="Arial"/>
          <w:sz w:val="22"/>
          <w:u w:val="single"/>
        </w:rPr>
        <w:t>Impact</w:t>
      </w:r>
    </w:p>
    <w:p w14:paraId="61CA12E3" w14:textId="77777777" w:rsidR="00F0786F" w:rsidRPr="00003C24" w:rsidRDefault="00F0786F" w:rsidP="009C06EA">
      <w:pPr>
        <w:rPr>
          <w:rFonts w:ascii="Arial" w:hAnsi="Arial" w:cs="Arial"/>
          <w:sz w:val="22"/>
          <w:u w:val="single"/>
        </w:rPr>
      </w:pPr>
    </w:p>
    <w:p w14:paraId="736D43B5" w14:textId="6F9DFF84" w:rsidR="009C06EA" w:rsidRPr="00003C24" w:rsidRDefault="009C06EA" w:rsidP="009C06EA">
      <w:pPr>
        <w:rPr>
          <w:rFonts w:ascii="Arial" w:hAnsi="Arial" w:cs="Arial"/>
          <w:sz w:val="22"/>
        </w:rPr>
      </w:pPr>
      <w:r w:rsidRPr="00003C24">
        <w:rPr>
          <w:rFonts w:ascii="Arial" w:hAnsi="Arial" w:cs="Arial"/>
          <w:sz w:val="22"/>
        </w:rPr>
        <w:t>The impact of providing such an ambitious curriculum driven by the academy’s vision and values and taught by skilled teachers ensures that the children of Carlinghow Academy leave prepared for the next stage of their education and able to succeed in life.  Knowledge, understanding and skills are secured and embedded so that children attain highly. They take pride in all that they do, always striving to do their best. They demonstrate emotional resilience and the ability to persevere when they encounter challenge. They develop a sense of self-awareness and become confident in their own abilities. They are kind, respectful and honest, demonstrate inclusive attitudes and have a sense of their role in our wider society. They have strong communication skills, both written and verbal, and listen respectfully and with tolerance to the views of others. They take risks and are emotionally resilient recognising that we make mistakes and learn from them. They dream big and have high aspirations fostered by the belief that with determination and hard work anything is possible.</w:t>
      </w:r>
    </w:p>
    <w:p w14:paraId="1F16194D" w14:textId="4D0C4138" w:rsidR="00776E78" w:rsidRPr="00003C24" w:rsidRDefault="00776E78" w:rsidP="00B158E9">
      <w:pPr>
        <w:pStyle w:val="ListParagraph"/>
        <w:ind w:left="0"/>
        <w:rPr>
          <w:rFonts w:ascii="Arial" w:hAnsi="Arial" w:cs="Arial"/>
          <w:b/>
          <w:sz w:val="22"/>
        </w:rPr>
      </w:pPr>
    </w:p>
    <w:p w14:paraId="2F27F4CF" w14:textId="77777777" w:rsidR="00B158E9" w:rsidRPr="00003C24" w:rsidRDefault="00B158E9" w:rsidP="00B158E9">
      <w:pPr>
        <w:pStyle w:val="ListParagraph"/>
        <w:ind w:left="0"/>
        <w:rPr>
          <w:rFonts w:ascii="Arial" w:hAnsi="Arial" w:cs="Arial"/>
          <w:b/>
          <w:color w:val="000000" w:themeColor="text1"/>
          <w:sz w:val="22"/>
          <w:u w:val="single"/>
        </w:rPr>
      </w:pPr>
      <w:r w:rsidRPr="00003C24">
        <w:rPr>
          <w:rFonts w:ascii="Arial" w:hAnsi="Arial" w:cs="Arial"/>
          <w:b/>
          <w:color w:val="000000" w:themeColor="text1"/>
          <w:sz w:val="22"/>
          <w:u w:val="single"/>
        </w:rPr>
        <w:t xml:space="preserve">Teaching </w:t>
      </w:r>
      <w:r w:rsidR="0046106C" w:rsidRPr="00003C24">
        <w:rPr>
          <w:rFonts w:ascii="Arial" w:hAnsi="Arial" w:cs="Arial"/>
          <w:b/>
          <w:color w:val="000000" w:themeColor="text1"/>
          <w:sz w:val="22"/>
          <w:u w:val="single"/>
        </w:rPr>
        <w:t>Geography</w:t>
      </w:r>
      <w:r w:rsidR="00101734" w:rsidRPr="00003C24">
        <w:rPr>
          <w:rFonts w:ascii="Arial" w:hAnsi="Arial" w:cs="Arial"/>
          <w:b/>
          <w:color w:val="000000" w:themeColor="text1"/>
          <w:sz w:val="22"/>
          <w:u w:val="single"/>
        </w:rPr>
        <w:t xml:space="preserve"> at Carlinghow</w:t>
      </w:r>
    </w:p>
    <w:p w14:paraId="2AE77D7F" w14:textId="77777777" w:rsidR="00B158E9" w:rsidRPr="00003C24" w:rsidRDefault="00B158E9" w:rsidP="00B158E9">
      <w:pPr>
        <w:pStyle w:val="ListParagraph"/>
        <w:ind w:left="0"/>
        <w:rPr>
          <w:rFonts w:ascii="Arial" w:hAnsi="Arial" w:cs="Arial"/>
          <w:color w:val="000000" w:themeColor="text1"/>
          <w:sz w:val="22"/>
          <w:u w:val="single"/>
        </w:rPr>
      </w:pPr>
    </w:p>
    <w:p w14:paraId="07C59ECA" w14:textId="7784B588" w:rsidR="00904DAC" w:rsidRPr="00003C24" w:rsidRDefault="00904DAC" w:rsidP="00904DAC">
      <w:pPr>
        <w:rPr>
          <w:rFonts w:ascii="Arial" w:hAnsi="Arial" w:cs="Arial"/>
          <w:sz w:val="22"/>
          <w:highlight w:val="green"/>
        </w:rPr>
      </w:pPr>
      <w:r w:rsidRPr="00003C24">
        <w:rPr>
          <w:rFonts w:ascii="Arial" w:hAnsi="Arial" w:cs="Arial"/>
          <w:sz w:val="22"/>
          <w:highlight w:val="green"/>
        </w:rPr>
        <w:lastRenderedPageBreak/>
        <w:t xml:space="preserve">Kapow Primary’s Geography scheme of work aims to inspire pupils to become curious and explorative thinkers with a diverse knowledge of the world; in other words, to think like a geographer. We want pupils to develop the confidence to question and observe places, measure and record necessary data in various ways, and analyse and present their findings. Through our scheme of work, we aim to build an awareness of how Geography shapes our lives at multiple scales and over time. We hope to encourage pupils to become resourceful, active citizens who will have the skills to contribute to and improve the world around them. Our scheme encourages: </w:t>
      </w:r>
    </w:p>
    <w:p w14:paraId="39352B4D" w14:textId="77777777" w:rsidR="00904DAC" w:rsidRPr="00003C24" w:rsidRDefault="00904DAC" w:rsidP="00904DAC">
      <w:pPr>
        <w:rPr>
          <w:rFonts w:ascii="Arial" w:hAnsi="Arial" w:cs="Arial"/>
          <w:sz w:val="22"/>
          <w:highlight w:val="green"/>
        </w:rPr>
      </w:pPr>
    </w:p>
    <w:p w14:paraId="436954D1" w14:textId="77777777" w:rsidR="00904DAC" w:rsidRPr="00003C24" w:rsidRDefault="00904DAC" w:rsidP="00904DAC">
      <w:pPr>
        <w:rPr>
          <w:rFonts w:ascii="Arial" w:hAnsi="Arial" w:cs="Arial"/>
          <w:sz w:val="22"/>
          <w:highlight w:val="green"/>
        </w:rPr>
      </w:pPr>
      <w:r w:rsidRPr="00003C24">
        <w:rPr>
          <w:rFonts w:ascii="Arial" w:hAnsi="Arial" w:cs="Arial"/>
          <w:sz w:val="22"/>
          <w:highlight w:val="green"/>
        </w:rPr>
        <w:t xml:space="preserve">• A strong focus on developing both geographical skills and knowledge. </w:t>
      </w:r>
    </w:p>
    <w:p w14:paraId="3AE7C0ED" w14:textId="77777777" w:rsidR="00904DAC" w:rsidRPr="00003C24" w:rsidRDefault="00904DAC" w:rsidP="00904DAC">
      <w:pPr>
        <w:rPr>
          <w:rFonts w:ascii="Arial" w:hAnsi="Arial" w:cs="Arial"/>
          <w:sz w:val="22"/>
          <w:highlight w:val="green"/>
        </w:rPr>
      </w:pPr>
      <w:r w:rsidRPr="00003C24">
        <w:rPr>
          <w:rFonts w:ascii="Arial" w:hAnsi="Arial" w:cs="Arial"/>
          <w:sz w:val="22"/>
          <w:highlight w:val="green"/>
        </w:rPr>
        <w:t xml:space="preserve">• Critical thinking, with the ability to ask perceptive questions and explain and analyse evidence. </w:t>
      </w:r>
    </w:p>
    <w:p w14:paraId="67E10642" w14:textId="77777777" w:rsidR="00904DAC" w:rsidRPr="00003C24" w:rsidRDefault="00904DAC" w:rsidP="00904DAC">
      <w:pPr>
        <w:rPr>
          <w:rFonts w:ascii="Arial" w:hAnsi="Arial" w:cs="Arial"/>
          <w:sz w:val="22"/>
          <w:highlight w:val="green"/>
        </w:rPr>
      </w:pPr>
      <w:r w:rsidRPr="00003C24">
        <w:rPr>
          <w:rFonts w:ascii="Arial" w:hAnsi="Arial" w:cs="Arial"/>
          <w:sz w:val="22"/>
          <w:highlight w:val="green"/>
        </w:rPr>
        <w:t xml:space="preserve">• The development of fieldwork skills across each year group. </w:t>
      </w:r>
    </w:p>
    <w:p w14:paraId="3EB9FABA" w14:textId="77777777" w:rsidR="00904DAC" w:rsidRPr="00003C24" w:rsidRDefault="00904DAC" w:rsidP="00904DAC">
      <w:pPr>
        <w:rPr>
          <w:rFonts w:ascii="Arial" w:hAnsi="Arial" w:cs="Arial"/>
          <w:sz w:val="22"/>
          <w:highlight w:val="green"/>
        </w:rPr>
      </w:pPr>
      <w:r w:rsidRPr="00003C24">
        <w:rPr>
          <w:rFonts w:ascii="Arial" w:hAnsi="Arial" w:cs="Arial"/>
          <w:sz w:val="22"/>
          <w:highlight w:val="green"/>
        </w:rPr>
        <w:t xml:space="preserve">• A deep interest and knowledge of pupils’ locality and how it differs from other areas of the world. </w:t>
      </w:r>
    </w:p>
    <w:p w14:paraId="7FD488DC" w14:textId="1934C3E1" w:rsidR="00904DAC" w:rsidRPr="00003C24" w:rsidRDefault="00904DAC" w:rsidP="00904DAC">
      <w:pPr>
        <w:rPr>
          <w:rFonts w:ascii="Arial" w:hAnsi="Arial" w:cs="Arial"/>
          <w:sz w:val="22"/>
          <w:highlight w:val="green"/>
        </w:rPr>
      </w:pPr>
      <w:r w:rsidRPr="00003C24">
        <w:rPr>
          <w:rFonts w:ascii="Arial" w:hAnsi="Arial" w:cs="Arial"/>
          <w:sz w:val="22"/>
          <w:highlight w:val="green"/>
        </w:rPr>
        <w:t xml:space="preserve">• A growing understanding of geographical concepts, terms and vocabulary. </w:t>
      </w:r>
    </w:p>
    <w:p w14:paraId="184B3E65" w14:textId="77777777" w:rsidR="00904DAC" w:rsidRPr="00003C24" w:rsidRDefault="00904DAC" w:rsidP="00904DAC">
      <w:pPr>
        <w:rPr>
          <w:rFonts w:ascii="Arial" w:hAnsi="Arial" w:cs="Arial"/>
          <w:sz w:val="22"/>
          <w:highlight w:val="green"/>
        </w:rPr>
      </w:pPr>
    </w:p>
    <w:p w14:paraId="17935137" w14:textId="77777777" w:rsidR="00904DAC" w:rsidRPr="00003C24" w:rsidRDefault="00904DAC" w:rsidP="00904DAC">
      <w:pPr>
        <w:rPr>
          <w:rFonts w:ascii="Arial" w:hAnsi="Arial" w:cs="Arial"/>
          <w:sz w:val="22"/>
        </w:rPr>
      </w:pPr>
      <w:r w:rsidRPr="00003C24">
        <w:rPr>
          <w:rFonts w:ascii="Arial" w:hAnsi="Arial" w:cs="Arial"/>
          <w:sz w:val="22"/>
          <w:highlight w:val="green"/>
        </w:rPr>
        <w:t>Kapow Primary’s Geography scheme of work enables pupils to meet the end of key stage attainment targets in the National curriculum. The aims also align with those in the National curriculum. For EYFS, the activities allow pupils to work towards the ‘Understanding the world’ Development matters statements and Early learning goals, while also covering foundational knowledge that will support them in their further geography learning.</w:t>
      </w:r>
    </w:p>
    <w:p w14:paraId="5C61E51E" w14:textId="77777777" w:rsidR="00D90A1D" w:rsidRPr="00003C24" w:rsidRDefault="00D90A1D" w:rsidP="00D90A1D">
      <w:pPr>
        <w:spacing w:after="200" w:line="276" w:lineRule="auto"/>
        <w:ind w:left="360"/>
        <w:rPr>
          <w:rFonts w:ascii="Arial" w:hAnsi="Arial" w:cs="Arial"/>
          <w:color w:val="000000" w:themeColor="text1"/>
          <w:sz w:val="22"/>
          <w:shd w:val="clear" w:color="auto" w:fill="FFFFFF"/>
        </w:rPr>
      </w:pPr>
    </w:p>
    <w:p w14:paraId="3BBC67B2" w14:textId="37F3BCE8" w:rsidR="00305A5D" w:rsidRPr="00003C24" w:rsidRDefault="00E42B4B" w:rsidP="00904DAC">
      <w:pPr>
        <w:spacing w:after="200" w:line="276" w:lineRule="auto"/>
        <w:ind w:left="360"/>
        <w:rPr>
          <w:rFonts w:ascii="Arial" w:hAnsi="Arial" w:cs="Arial"/>
          <w:color w:val="000000" w:themeColor="text1"/>
          <w:sz w:val="22"/>
        </w:rPr>
      </w:pPr>
      <w:r w:rsidRPr="00003C24">
        <w:rPr>
          <w:rFonts w:ascii="Arial" w:hAnsi="Arial" w:cs="Arial"/>
          <w:noProof/>
          <w:color w:val="000000" w:themeColor="text1"/>
          <w:sz w:val="22"/>
          <w:lang w:eastAsia="en-GB"/>
        </w:rPr>
        <w:drawing>
          <wp:anchor distT="0" distB="0" distL="114300" distR="114300" simplePos="0" relativeHeight="251805696" behindDoc="0" locked="0" layoutInCell="1" allowOverlap="1" wp14:anchorId="300DCE09" wp14:editId="1CA5FE8C">
            <wp:simplePos x="0" y="0"/>
            <wp:positionH relativeFrom="margin">
              <wp:posOffset>38100</wp:posOffset>
            </wp:positionH>
            <wp:positionV relativeFrom="paragraph">
              <wp:posOffset>217170</wp:posOffset>
            </wp:positionV>
            <wp:extent cx="6106795" cy="3695700"/>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9515"/>
                    <a:stretch/>
                  </pic:blipFill>
                  <pic:spPr bwMode="auto">
                    <a:xfrm>
                      <a:off x="0" y="0"/>
                      <a:ext cx="6106795" cy="3695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F95A56" w14:textId="3B0B50F6" w:rsidR="00305A5D" w:rsidRPr="00003C24" w:rsidRDefault="00305A5D" w:rsidP="000B57EE">
      <w:pPr>
        <w:pStyle w:val="ListParagraph"/>
        <w:spacing w:after="200" w:line="276" w:lineRule="auto"/>
        <w:ind w:left="0"/>
        <w:rPr>
          <w:rFonts w:ascii="Arial" w:hAnsi="Arial" w:cs="Arial"/>
          <w:color w:val="000000" w:themeColor="text1"/>
          <w:sz w:val="22"/>
        </w:rPr>
      </w:pPr>
    </w:p>
    <w:p w14:paraId="3C2DBE4A" w14:textId="41E9FD51" w:rsidR="00305A5D" w:rsidRPr="00003C24" w:rsidRDefault="00305A5D" w:rsidP="000B57EE">
      <w:pPr>
        <w:pStyle w:val="ListParagraph"/>
        <w:spacing w:after="200" w:line="276" w:lineRule="auto"/>
        <w:ind w:left="0"/>
        <w:rPr>
          <w:rFonts w:ascii="Arial" w:hAnsi="Arial" w:cs="Arial"/>
          <w:color w:val="000000" w:themeColor="text1"/>
          <w:sz w:val="22"/>
        </w:rPr>
      </w:pPr>
    </w:p>
    <w:p w14:paraId="48A7DD7F" w14:textId="16B27F11" w:rsidR="00305A5D" w:rsidRPr="00003C24" w:rsidRDefault="000B585A" w:rsidP="000B57EE">
      <w:pPr>
        <w:pStyle w:val="ListParagraph"/>
        <w:spacing w:after="200" w:line="276" w:lineRule="auto"/>
        <w:ind w:left="0"/>
        <w:rPr>
          <w:rFonts w:ascii="Arial" w:hAnsi="Arial" w:cs="Arial"/>
          <w:color w:val="000000" w:themeColor="text1"/>
          <w:sz w:val="22"/>
        </w:rPr>
      </w:pPr>
      <w:r w:rsidRPr="00003C24">
        <w:rPr>
          <w:rFonts w:ascii="Arial" w:hAnsi="Arial" w:cs="Arial"/>
          <w:color w:val="000000" w:themeColor="text1"/>
          <w:sz w:val="22"/>
        </w:rPr>
        <w:lastRenderedPageBreak/>
        <w:drawing>
          <wp:inline distT="0" distB="0" distL="0" distR="0" wp14:anchorId="58C17070" wp14:editId="10035A8C">
            <wp:extent cx="5273497" cy="2263336"/>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3497" cy="2263336"/>
                    </a:xfrm>
                    <a:prstGeom prst="rect">
                      <a:avLst/>
                    </a:prstGeom>
                  </pic:spPr>
                </pic:pic>
              </a:graphicData>
            </a:graphic>
          </wp:inline>
        </w:drawing>
      </w:r>
    </w:p>
    <w:p w14:paraId="2762EDDD" w14:textId="4E55C321" w:rsidR="000B585A" w:rsidRPr="00003C24" w:rsidRDefault="000B585A" w:rsidP="000B57EE">
      <w:pPr>
        <w:pStyle w:val="ListParagraph"/>
        <w:spacing w:after="200" w:line="276" w:lineRule="auto"/>
        <w:ind w:left="0"/>
        <w:rPr>
          <w:rFonts w:ascii="Arial" w:hAnsi="Arial" w:cs="Arial"/>
          <w:color w:val="000000" w:themeColor="text1"/>
          <w:sz w:val="22"/>
        </w:rPr>
      </w:pPr>
    </w:p>
    <w:p w14:paraId="4B2BB0C3" w14:textId="516E1963" w:rsidR="000B585A" w:rsidRPr="00003C24" w:rsidRDefault="000B585A" w:rsidP="000B57EE">
      <w:pPr>
        <w:pStyle w:val="ListParagraph"/>
        <w:spacing w:after="200" w:line="276" w:lineRule="auto"/>
        <w:ind w:left="0"/>
        <w:rPr>
          <w:rFonts w:ascii="Arial" w:hAnsi="Arial" w:cs="Arial"/>
          <w:color w:val="000000" w:themeColor="text1"/>
          <w:sz w:val="22"/>
        </w:rPr>
      </w:pPr>
      <w:r w:rsidRPr="00003C24">
        <w:rPr>
          <w:rFonts w:ascii="Arial" w:hAnsi="Arial" w:cs="Arial"/>
          <w:color w:val="000000" w:themeColor="text1"/>
          <w:sz w:val="22"/>
          <w:highlight w:val="green"/>
        </w:rPr>
        <w:drawing>
          <wp:inline distT="0" distB="0" distL="0" distR="0" wp14:anchorId="07D0CACD" wp14:editId="7000DA29">
            <wp:extent cx="5273497" cy="2499577"/>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3497" cy="2499577"/>
                    </a:xfrm>
                    <a:prstGeom prst="rect">
                      <a:avLst/>
                    </a:prstGeom>
                  </pic:spPr>
                </pic:pic>
              </a:graphicData>
            </a:graphic>
          </wp:inline>
        </w:drawing>
      </w:r>
    </w:p>
    <w:p w14:paraId="3AF21242" w14:textId="73B34737" w:rsidR="000B585A" w:rsidRPr="00003C24" w:rsidRDefault="000B585A" w:rsidP="000B57EE">
      <w:pPr>
        <w:pStyle w:val="ListParagraph"/>
        <w:spacing w:after="200" w:line="276" w:lineRule="auto"/>
        <w:ind w:left="0"/>
        <w:rPr>
          <w:rFonts w:ascii="Arial" w:hAnsi="Arial" w:cs="Arial"/>
          <w:color w:val="000000" w:themeColor="text1"/>
          <w:sz w:val="22"/>
        </w:rPr>
      </w:pPr>
    </w:p>
    <w:p w14:paraId="3FBFEFA2" w14:textId="77777777" w:rsidR="000B585A" w:rsidRPr="00003C24" w:rsidRDefault="000B585A" w:rsidP="000B57EE">
      <w:pPr>
        <w:pStyle w:val="ListParagraph"/>
        <w:spacing w:after="200" w:line="276" w:lineRule="auto"/>
        <w:ind w:left="0"/>
        <w:rPr>
          <w:rFonts w:ascii="Arial" w:hAnsi="Arial" w:cs="Arial"/>
          <w:color w:val="000000" w:themeColor="text1"/>
          <w:sz w:val="22"/>
        </w:rPr>
      </w:pPr>
    </w:p>
    <w:p w14:paraId="1136270F" w14:textId="65853334" w:rsidR="00305A5D" w:rsidRPr="00003C24" w:rsidRDefault="00305A5D" w:rsidP="000B57EE">
      <w:pPr>
        <w:pStyle w:val="ListParagraph"/>
        <w:spacing w:after="200" w:line="276" w:lineRule="auto"/>
        <w:ind w:left="0"/>
        <w:rPr>
          <w:rFonts w:ascii="Arial" w:hAnsi="Arial" w:cs="Arial"/>
          <w:color w:val="000000" w:themeColor="text1"/>
          <w:sz w:val="22"/>
        </w:rPr>
      </w:pPr>
    </w:p>
    <w:p w14:paraId="420A3A0B" w14:textId="77777777" w:rsidR="00305A5D" w:rsidRPr="00003C24" w:rsidRDefault="00305A5D" w:rsidP="000B57EE">
      <w:pPr>
        <w:pStyle w:val="ListParagraph"/>
        <w:spacing w:after="200" w:line="276" w:lineRule="auto"/>
        <w:ind w:left="0"/>
        <w:rPr>
          <w:rFonts w:ascii="Arial" w:hAnsi="Arial" w:cs="Arial"/>
          <w:color w:val="000000" w:themeColor="text1"/>
          <w:sz w:val="22"/>
        </w:rPr>
      </w:pPr>
    </w:p>
    <w:p w14:paraId="1008E450" w14:textId="18CB8FE3" w:rsidR="00630868" w:rsidRPr="00003C24" w:rsidRDefault="00101734" w:rsidP="000B57EE">
      <w:pPr>
        <w:pStyle w:val="ListParagraph"/>
        <w:spacing w:after="200" w:line="276" w:lineRule="auto"/>
        <w:ind w:left="0"/>
        <w:rPr>
          <w:rFonts w:ascii="Arial" w:hAnsi="Arial" w:cs="Arial"/>
          <w:b/>
          <w:color w:val="000000" w:themeColor="text1"/>
          <w:sz w:val="22"/>
          <w:highlight w:val="green"/>
          <w:u w:val="single"/>
        </w:rPr>
      </w:pPr>
      <w:r w:rsidRPr="00003C24">
        <w:rPr>
          <w:rFonts w:ascii="Arial" w:hAnsi="Arial" w:cs="Arial"/>
          <w:b/>
          <w:color w:val="000000" w:themeColor="text1"/>
          <w:sz w:val="22"/>
          <w:highlight w:val="green"/>
          <w:u w:val="single"/>
        </w:rPr>
        <w:t>Progression of skills throughout the school</w:t>
      </w:r>
    </w:p>
    <w:p w14:paraId="388CC964" w14:textId="77777777" w:rsidR="00C63673" w:rsidRPr="00003C24" w:rsidRDefault="00C63673" w:rsidP="000B57EE">
      <w:pPr>
        <w:pStyle w:val="ListParagraph"/>
        <w:spacing w:after="200" w:line="276" w:lineRule="auto"/>
        <w:ind w:left="0"/>
        <w:rPr>
          <w:rFonts w:ascii="Arial" w:hAnsi="Arial" w:cs="Arial"/>
          <w:b/>
          <w:color w:val="000000" w:themeColor="text1"/>
          <w:sz w:val="22"/>
          <w:highlight w:val="green"/>
          <w:u w:val="single"/>
        </w:rPr>
      </w:pPr>
    </w:p>
    <w:p w14:paraId="545BC76A" w14:textId="24DC754D" w:rsidR="00C63673" w:rsidRPr="00003C24" w:rsidRDefault="00C63673" w:rsidP="000B57EE">
      <w:pPr>
        <w:pStyle w:val="ListParagraph"/>
        <w:spacing w:after="200" w:line="276" w:lineRule="auto"/>
        <w:ind w:left="0"/>
        <w:rPr>
          <w:rFonts w:ascii="Arial" w:hAnsi="Arial" w:cs="Arial"/>
          <w:b/>
          <w:color w:val="000000" w:themeColor="text1"/>
          <w:sz w:val="22"/>
          <w:highlight w:val="green"/>
          <w:u w:val="single"/>
        </w:rPr>
      </w:pPr>
      <w:r w:rsidRPr="00003C24">
        <w:rPr>
          <w:rFonts w:ascii="Arial" w:hAnsi="Arial" w:cs="Arial"/>
          <w:b/>
          <w:color w:val="000000" w:themeColor="text1"/>
          <w:sz w:val="22"/>
          <w:highlight w:val="green"/>
          <w:u w:val="single"/>
        </w:rPr>
        <w:t>Early Years</w:t>
      </w:r>
    </w:p>
    <w:p w14:paraId="55A38B0E" w14:textId="77777777" w:rsidR="00C63673" w:rsidRPr="00003C24" w:rsidRDefault="00C63673" w:rsidP="00C63673">
      <w:pPr>
        <w:pStyle w:val="NormalWeb"/>
        <w:shd w:val="clear" w:color="auto" w:fill="FFFFFF"/>
        <w:spacing w:before="0" w:beforeAutospacing="0" w:after="0" w:afterAutospacing="0"/>
        <w:rPr>
          <w:rFonts w:ascii="Arial" w:hAnsi="Arial" w:cs="Arial"/>
          <w:color w:val="222222"/>
          <w:sz w:val="22"/>
          <w:szCs w:val="22"/>
          <w:highlight w:val="green"/>
        </w:rPr>
      </w:pPr>
      <w:r w:rsidRPr="00003C24">
        <w:rPr>
          <w:rStyle w:val="Strong"/>
          <w:rFonts w:ascii="Arial" w:hAnsi="Arial" w:cs="Arial"/>
          <w:color w:val="222222"/>
          <w:sz w:val="22"/>
          <w:szCs w:val="22"/>
          <w:highlight w:val="green"/>
        </w:rPr>
        <w:t>Development matters</w:t>
      </w:r>
    </w:p>
    <w:p w14:paraId="7E1A8BEC" w14:textId="77777777" w:rsidR="00C63673" w:rsidRPr="00003C24" w:rsidRDefault="00C63673" w:rsidP="00C45B68">
      <w:pPr>
        <w:numPr>
          <w:ilvl w:val="0"/>
          <w:numId w:val="5"/>
        </w:numPr>
        <w:shd w:val="clear" w:color="auto" w:fill="FFFFFF"/>
        <w:spacing w:before="100" w:beforeAutospacing="1" w:after="100" w:afterAutospacing="1"/>
        <w:rPr>
          <w:rFonts w:ascii="Arial" w:hAnsi="Arial" w:cs="Arial"/>
          <w:color w:val="222222"/>
          <w:sz w:val="22"/>
          <w:highlight w:val="green"/>
        </w:rPr>
      </w:pPr>
      <w:r w:rsidRPr="00003C24">
        <w:rPr>
          <w:rFonts w:ascii="Arial" w:hAnsi="Arial" w:cs="Arial"/>
          <w:color w:val="222222"/>
          <w:sz w:val="22"/>
          <w:highlight w:val="green"/>
        </w:rPr>
        <w:t>Draw information from a simple map.</w:t>
      </w:r>
    </w:p>
    <w:p w14:paraId="5B76D5E4" w14:textId="77777777" w:rsidR="00C63673" w:rsidRPr="00003C24" w:rsidRDefault="00C63673" w:rsidP="00C45B68">
      <w:pPr>
        <w:numPr>
          <w:ilvl w:val="0"/>
          <w:numId w:val="5"/>
        </w:numPr>
        <w:shd w:val="clear" w:color="auto" w:fill="FFFFFF"/>
        <w:spacing w:before="100" w:beforeAutospacing="1" w:after="100" w:afterAutospacing="1"/>
        <w:rPr>
          <w:rFonts w:ascii="Arial" w:hAnsi="Arial" w:cs="Arial"/>
          <w:color w:val="222222"/>
          <w:sz w:val="22"/>
          <w:highlight w:val="green"/>
        </w:rPr>
      </w:pPr>
      <w:r w:rsidRPr="00003C24">
        <w:rPr>
          <w:rFonts w:ascii="Arial" w:hAnsi="Arial" w:cs="Arial"/>
          <w:color w:val="222222"/>
          <w:sz w:val="22"/>
          <w:highlight w:val="green"/>
        </w:rPr>
        <w:t>Explore the natural world around them.</w:t>
      </w:r>
    </w:p>
    <w:p w14:paraId="78F88116" w14:textId="77777777" w:rsidR="00C63673" w:rsidRPr="00003C24" w:rsidRDefault="00C63673" w:rsidP="00C45B68">
      <w:pPr>
        <w:numPr>
          <w:ilvl w:val="0"/>
          <w:numId w:val="5"/>
        </w:numPr>
        <w:shd w:val="clear" w:color="auto" w:fill="FFFFFF"/>
        <w:spacing w:before="100" w:beforeAutospacing="1" w:after="100" w:afterAutospacing="1"/>
        <w:rPr>
          <w:rFonts w:ascii="Arial" w:hAnsi="Arial" w:cs="Arial"/>
          <w:color w:val="222222"/>
          <w:sz w:val="22"/>
          <w:highlight w:val="green"/>
        </w:rPr>
      </w:pPr>
      <w:r w:rsidRPr="00003C24">
        <w:rPr>
          <w:rFonts w:ascii="Arial" w:hAnsi="Arial" w:cs="Arial"/>
          <w:color w:val="222222"/>
          <w:sz w:val="22"/>
          <w:highlight w:val="green"/>
        </w:rPr>
        <w:t>Describe what they see, hear and feel whilst outside.</w:t>
      </w:r>
    </w:p>
    <w:p w14:paraId="707D3375" w14:textId="77777777" w:rsidR="00C63673" w:rsidRPr="00003C24" w:rsidRDefault="00C63673" w:rsidP="00C45B68">
      <w:pPr>
        <w:numPr>
          <w:ilvl w:val="0"/>
          <w:numId w:val="5"/>
        </w:numPr>
        <w:shd w:val="clear" w:color="auto" w:fill="FFFFFF"/>
        <w:spacing w:before="100" w:beforeAutospacing="1" w:after="100" w:afterAutospacing="1"/>
        <w:rPr>
          <w:rFonts w:ascii="Arial" w:hAnsi="Arial" w:cs="Arial"/>
          <w:color w:val="222222"/>
          <w:sz w:val="22"/>
          <w:highlight w:val="green"/>
        </w:rPr>
      </w:pPr>
      <w:r w:rsidRPr="00003C24">
        <w:rPr>
          <w:rFonts w:ascii="Arial" w:hAnsi="Arial" w:cs="Arial"/>
          <w:color w:val="222222"/>
          <w:sz w:val="22"/>
          <w:highlight w:val="green"/>
        </w:rPr>
        <w:t>Recognise some environments that are different from the one in which they live.</w:t>
      </w:r>
    </w:p>
    <w:p w14:paraId="72E9B088" w14:textId="77777777" w:rsidR="00C63673" w:rsidRPr="00003C24" w:rsidRDefault="00C63673" w:rsidP="00C45B68">
      <w:pPr>
        <w:numPr>
          <w:ilvl w:val="0"/>
          <w:numId w:val="5"/>
        </w:numPr>
        <w:shd w:val="clear" w:color="auto" w:fill="FFFFFF"/>
        <w:spacing w:before="100" w:beforeAutospacing="1" w:after="100" w:afterAutospacing="1"/>
        <w:rPr>
          <w:rFonts w:ascii="Arial" w:hAnsi="Arial" w:cs="Arial"/>
          <w:color w:val="222222"/>
          <w:sz w:val="22"/>
          <w:highlight w:val="green"/>
        </w:rPr>
      </w:pPr>
      <w:r w:rsidRPr="00003C24">
        <w:rPr>
          <w:rFonts w:ascii="Arial" w:hAnsi="Arial" w:cs="Arial"/>
          <w:color w:val="222222"/>
          <w:sz w:val="22"/>
          <w:highlight w:val="green"/>
        </w:rPr>
        <w:t>Understand that some places are special to members of their community.</w:t>
      </w:r>
    </w:p>
    <w:p w14:paraId="3BAFB9F6" w14:textId="0A265057" w:rsidR="00C63673" w:rsidRPr="00003C24" w:rsidRDefault="00C63673" w:rsidP="00C63673">
      <w:pPr>
        <w:shd w:val="clear" w:color="auto" w:fill="FFFFFF"/>
        <w:spacing w:before="100" w:beforeAutospacing="1" w:after="100" w:afterAutospacing="1"/>
        <w:rPr>
          <w:rFonts w:ascii="Arial" w:hAnsi="Arial" w:cs="Arial"/>
          <w:color w:val="222222"/>
          <w:sz w:val="22"/>
          <w:highlight w:val="green"/>
        </w:rPr>
      </w:pPr>
      <w:r w:rsidRPr="00003C24">
        <w:rPr>
          <w:rStyle w:val="Strong"/>
          <w:rFonts w:ascii="Arial" w:hAnsi="Arial" w:cs="Arial"/>
          <w:color w:val="222222"/>
          <w:sz w:val="22"/>
          <w:highlight w:val="green"/>
        </w:rPr>
        <w:t>Early learning goals</w:t>
      </w:r>
    </w:p>
    <w:p w14:paraId="5F7DEEAD" w14:textId="77777777" w:rsidR="00C63673" w:rsidRPr="00003C24" w:rsidRDefault="00C63673" w:rsidP="00C63673">
      <w:pPr>
        <w:pStyle w:val="NormalWeb"/>
        <w:shd w:val="clear" w:color="auto" w:fill="FFFFFF"/>
        <w:spacing w:before="0" w:beforeAutospacing="0" w:after="0" w:afterAutospacing="0"/>
        <w:rPr>
          <w:rFonts w:ascii="Arial" w:hAnsi="Arial" w:cs="Arial"/>
          <w:color w:val="222222"/>
          <w:sz w:val="22"/>
          <w:szCs w:val="22"/>
          <w:highlight w:val="green"/>
        </w:rPr>
      </w:pPr>
      <w:proofErr w:type="spellStart"/>
      <w:r w:rsidRPr="00003C24">
        <w:rPr>
          <w:rStyle w:val="Strong"/>
          <w:rFonts w:ascii="Arial" w:hAnsi="Arial" w:cs="Arial"/>
          <w:color w:val="222222"/>
          <w:sz w:val="22"/>
          <w:szCs w:val="22"/>
          <w:highlight w:val="green"/>
        </w:rPr>
        <w:t>ELG</w:t>
      </w:r>
      <w:proofErr w:type="spellEnd"/>
      <w:r w:rsidRPr="00003C24">
        <w:rPr>
          <w:rStyle w:val="Strong"/>
          <w:rFonts w:ascii="Arial" w:hAnsi="Arial" w:cs="Arial"/>
          <w:color w:val="222222"/>
          <w:sz w:val="22"/>
          <w:szCs w:val="22"/>
          <w:highlight w:val="green"/>
        </w:rPr>
        <w:t>: Understanding the World – People, Culture and Communities</w:t>
      </w:r>
    </w:p>
    <w:p w14:paraId="7D3A5AA8" w14:textId="77777777" w:rsidR="00C63673" w:rsidRPr="00003C24" w:rsidRDefault="00C63673" w:rsidP="00C45B68">
      <w:pPr>
        <w:numPr>
          <w:ilvl w:val="0"/>
          <w:numId w:val="6"/>
        </w:numPr>
        <w:shd w:val="clear" w:color="auto" w:fill="FFFFFF"/>
        <w:spacing w:before="100" w:beforeAutospacing="1" w:after="100" w:afterAutospacing="1"/>
        <w:rPr>
          <w:rFonts w:ascii="Arial" w:hAnsi="Arial" w:cs="Arial"/>
          <w:color w:val="222222"/>
          <w:sz w:val="22"/>
          <w:highlight w:val="green"/>
        </w:rPr>
      </w:pPr>
      <w:r w:rsidRPr="00003C24">
        <w:rPr>
          <w:rFonts w:ascii="Arial" w:hAnsi="Arial" w:cs="Arial"/>
          <w:color w:val="222222"/>
          <w:sz w:val="22"/>
          <w:highlight w:val="green"/>
        </w:rPr>
        <w:t>Describe their immediate environment using knowledge from observation, discussion, stories, non-fiction texts and maps.</w:t>
      </w:r>
    </w:p>
    <w:p w14:paraId="42B4C9E1" w14:textId="53A4B68E" w:rsidR="00C63673" w:rsidRPr="00003C24" w:rsidRDefault="00C63673" w:rsidP="00C63673">
      <w:pPr>
        <w:pStyle w:val="NormalWeb"/>
        <w:shd w:val="clear" w:color="auto" w:fill="FFFFFF"/>
        <w:spacing w:before="0" w:beforeAutospacing="0" w:after="0" w:afterAutospacing="0"/>
        <w:rPr>
          <w:rFonts w:ascii="Arial" w:hAnsi="Arial" w:cs="Arial"/>
          <w:color w:val="222222"/>
          <w:sz w:val="22"/>
          <w:szCs w:val="22"/>
          <w:highlight w:val="green"/>
        </w:rPr>
      </w:pPr>
      <w:proofErr w:type="spellStart"/>
      <w:r w:rsidRPr="00003C24">
        <w:rPr>
          <w:rStyle w:val="Strong"/>
          <w:rFonts w:ascii="Arial" w:hAnsi="Arial" w:cs="Arial"/>
          <w:color w:val="222222"/>
          <w:sz w:val="22"/>
          <w:szCs w:val="22"/>
          <w:highlight w:val="green"/>
        </w:rPr>
        <w:t>ELG</w:t>
      </w:r>
      <w:proofErr w:type="spellEnd"/>
      <w:r w:rsidRPr="00003C24">
        <w:rPr>
          <w:rStyle w:val="Strong"/>
          <w:rFonts w:ascii="Arial" w:hAnsi="Arial" w:cs="Arial"/>
          <w:color w:val="222222"/>
          <w:sz w:val="22"/>
          <w:szCs w:val="22"/>
          <w:highlight w:val="green"/>
        </w:rPr>
        <w:t>: Understanding the World – The Natural World</w:t>
      </w:r>
    </w:p>
    <w:p w14:paraId="7EC057A5" w14:textId="77777777" w:rsidR="00C63673" w:rsidRPr="00003C24" w:rsidRDefault="00C63673" w:rsidP="00C45B68">
      <w:pPr>
        <w:numPr>
          <w:ilvl w:val="0"/>
          <w:numId w:val="7"/>
        </w:numPr>
        <w:shd w:val="clear" w:color="auto" w:fill="FFFFFF"/>
        <w:spacing w:before="100" w:beforeAutospacing="1" w:after="100" w:afterAutospacing="1"/>
        <w:rPr>
          <w:rFonts w:ascii="Arial" w:hAnsi="Arial" w:cs="Arial"/>
          <w:color w:val="222222"/>
          <w:sz w:val="22"/>
          <w:highlight w:val="green"/>
        </w:rPr>
      </w:pPr>
      <w:r w:rsidRPr="00003C24">
        <w:rPr>
          <w:rFonts w:ascii="Arial" w:hAnsi="Arial" w:cs="Arial"/>
          <w:color w:val="222222"/>
          <w:sz w:val="22"/>
          <w:highlight w:val="green"/>
        </w:rPr>
        <w:lastRenderedPageBreak/>
        <w:t>Know some similarities and differences between the natural world around them and contrasting environments, drawing on their experiences and what has been read in class</w:t>
      </w:r>
      <w:r w:rsidRPr="00003C24">
        <w:rPr>
          <w:rFonts w:ascii="Arial" w:hAnsi="Arial" w:cs="Arial"/>
          <w:color w:val="222222"/>
          <w:sz w:val="22"/>
          <w:highlight w:val="green"/>
        </w:rPr>
        <w:t>.</w:t>
      </w:r>
    </w:p>
    <w:p w14:paraId="482ED6C9" w14:textId="2C72E982" w:rsidR="00C63673" w:rsidRPr="00003C24" w:rsidRDefault="00C63673" w:rsidP="00C63673">
      <w:pPr>
        <w:shd w:val="clear" w:color="auto" w:fill="FFFFFF"/>
        <w:spacing w:before="100" w:beforeAutospacing="1" w:after="100" w:afterAutospacing="1"/>
        <w:rPr>
          <w:rFonts w:ascii="Arial" w:hAnsi="Arial" w:cs="Arial"/>
          <w:color w:val="222222"/>
          <w:sz w:val="22"/>
          <w:highlight w:val="green"/>
        </w:rPr>
      </w:pPr>
      <w:r w:rsidRPr="00003C24">
        <w:rPr>
          <w:rFonts w:ascii="Arial" w:hAnsi="Arial" w:cs="Arial"/>
          <w:b/>
          <w:color w:val="000000" w:themeColor="text1"/>
          <w:sz w:val="22"/>
          <w:highlight w:val="green"/>
          <w:u w:val="single"/>
        </w:rPr>
        <w:t>Year 1</w:t>
      </w:r>
    </w:p>
    <w:p w14:paraId="5C633B3B" w14:textId="77777777" w:rsidR="00C63673" w:rsidRPr="00C63673" w:rsidRDefault="00C63673" w:rsidP="00C45B68">
      <w:pPr>
        <w:numPr>
          <w:ilvl w:val="0"/>
          <w:numId w:val="7"/>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63673">
        <w:rPr>
          <w:rFonts w:ascii="Arial" w:eastAsia="Times New Roman" w:hAnsi="Arial" w:cs="Arial"/>
          <w:color w:val="222222"/>
          <w:sz w:val="22"/>
          <w:highlight w:val="green"/>
          <w:lang w:eastAsia="en-GB"/>
        </w:rPr>
        <w:t>Locate three features on an aerial photograph of the school and know the name of the country and village, town or city in which they live.</w:t>
      </w:r>
    </w:p>
    <w:p w14:paraId="65E43746" w14:textId="77777777" w:rsidR="00C63673" w:rsidRPr="00C63673" w:rsidRDefault="00C63673" w:rsidP="00C45B68">
      <w:pPr>
        <w:numPr>
          <w:ilvl w:val="0"/>
          <w:numId w:val="7"/>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63673">
        <w:rPr>
          <w:rFonts w:ascii="Arial" w:eastAsia="Times New Roman" w:hAnsi="Arial" w:cs="Arial"/>
          <w:color w:val="222222"/>
          <w:sz w:val="22"/>
          <w:highlight w:val="green"/>
          <w:lang w:eastAsia="en-GB"/>
        </w:rPr>
        <w:t>Make a map of the classroom with four key features, using objects to represent the distance and direction of features in the classroom.</w:t>
      </w:r>
    </w:p>
    <w:p w14:paraId="7F296765" w14:textId="77777777" w:rsidR="00C63673" w:rsidRPr="00C63673" w:rsidRDefault="00C63673" w:rsidP="00C45B68">
      <w:pPr>
        <w:numPr>
          <w:ilvl w:val="0"/>
          <w:numId w:val="7"/>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63673">
        <w:rPr>
          <w:rFonts w:ascii="Arial" w:eastAsia="Times New Roman" w:hAnsi="Arial" w:cs="Arial"/>
          <w:color w:val="222222"/>
          <w:sz w:val="22"/>
          <w:highlight w:val="green"/>
          <w:lang w:eastAsia="en-GB"/>
        </w:rPr>
        <w:t>Recognise four features in the school grounds using a map.</w:t>
      </w:r>
    </w:p>
    <w:p w14:paraId="72708E44" w14:textId="77777777" w:rsidR="00C63673" w:rsidRPr="00C63673" w:rsidRDefault="00C63673" w:rsidP="00C45B68">
      <w:pPr>
        <w:numPr>
          <w:ilvl w:val="0"/>
          <w:numId w:val="7"/>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63673">
        <w:rPr>
          <w:rFonts w:ascii="Arial" w:eastAsia="Times New Roman" w:hAnsi="Arial" w:cs="Arial"/>
          <w:color w:val="222222"/>
          <w:sz w:val="22"/>
          <w:highlight w:val="green"/>
          <w:lang w:eastAsia="en-GB"/>
        </w:rPr>
        <w:t>Explain how they feel about three areas of the playground and find out how others feel by looking at the results of a survey.</w:t>
      </w:r>
    </w:p>
    <w:p w14:paraId="630EBB37" w14:textId="4F74DF04" w:rsidR="00C63673" w:rsidRPr="00003C24" w:rsidRDefault="00C63673" w:rsidP="00C45B68">
      <w:pPr>
        <w:numPr>
          <w:ilvl w:val="0"/>
          <w:numId w:val="7"/>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63673">
        <w:rPr>
          <w:rFonts w:ascii="Arial" w:eastAsia="Times New Roman" w:hAnsi="Arial" w:cs="Arial"/>
          <w:color w:val="222222"/>
          <w:sz w:val="22"/>
          <w:highlight w:val="green"/>
          <w:lang w:eastAsia="en-GB"/>
        </w:rPr>
        <w:t>Draw a design to improve three areas of the playground using the results from the survey.</w:t>
      </w:r>
    </w:p>
    <w:p w14:paraId="70ABED16" w14:textId="77777777" w:rsidR="00C63673" w:rsidRPr="00003C24" w:rsidRDefault="00C63673" w:rsidP="00C45B68">
      <w:pPr>
        <w:pStyle w:val="li1"/>
        <w:numPr>
          <w:ilvl w:val="0"/>
          <w:numId w:val="7"/>
        </w:numPr>
        <w:shd w:val="clear" w:color="auto" w:fill="FFFFFF"/>
        <w:rPr>
          <w:rFonts w:ascii="Arial" w:hAnsi="Arial" w:cs="Arial"/>
          <w:color w:val="222222"/>
          <w:sz w:val="22"/>
          <w:szCs w:val="22"/>
          <w:highlight w:val="green"/>
        </w:rPr>
      </w:pPr>
      <w:r w:rsidRPr="00003C24">
        <w:rPr>
          <w:rFonts w:ascii="Arial" w:hAnsi="Arial" w:cs="Arial"/>
          <w:color w:val="222222"/>
          <w:sz w:val="22"/>
          <w:szCs w:val="22"/>
          <w:highlight w:val="green"/>
        </w:rPr>
        <w:t>Name and locate the four countries on a map of the UK.</w:t>
      </w:r>
    </w:p>
    <w:p w14:paraId="0EB35430" w14:textId="77777777" w:rsidR="00C63673" w:rsidRPr="00003C24" w:rsidRDefault="00C63673" w:rsidP="00C45B68">
      <w:pPr>
        <w:pStyle w:val="li1"/>
        <w:numPr>
          <w:ilvl w:val="0"/>
          <w:numId w:val="7"/>
        </w:numPr>
        <w:shd w:val="clear" w:color="auto" w:fill="FFFFFF"/>
        <w:rPr>
          <w:rFonts w:ascii="Arial" w:hAnsi="Arial" w:cs="Arial"/>
          <w:color w:val="222222"/>
          <w:sz w:val="22"/>
          <w:szCs w:val="22"/>
          <w:highlight w:val="green"/>
        </w:rPr>
      </w:pPr>
      <w:r w:rsidRPr="00003C24">
        <w:rPr>
          <w:rFonts w:ascii="Arial" w:hAnsi="Arial" w:cs="Arial"/>
          <w:color w:val="222222"/>
          <w:sz w:val="22"/>
          <w:szCs w:val="22"/>
          <w:highlight w:val="green"/>
        </w:rPr>
        <w:t>Identify the country they live in.</w:t>
      </w:r>
    </w:p>
    <w:p w14:paraId="10B17E32" w14:textId="77777777" w:rsidR="00C63673" w:rsidRPr="00003C24" w:rsidRDefault="00C63673" w:rsidP="00C45B68">
      <w:pPr>
        <w:pStyle w:val="li1"/>
        <w:numPr>
          <w:ilvl w:val="0"/>
          <w:numId w:val="7"/>
        </w:numPr>
        <w:shd w:val="clear" w:color="auto" w:fill="FFFFFF"/>
        <w:rPr>
          <w:rFonts w:ascii="Arial" w:hAnsi="Arial" w:cs="Arial"/>
          <w:color w:val="222222"/>
          <w:sz w:val="22"/>
          <w:szCs w:val="22"/>
          <w:highlight w:val="green"/>
        </w:rPr>
      </w:pPr>
      <w:r w:rsidRPr="00003C24">
        <w:rPr>
          <w:rFonts w:ascii="Arial" w:hAnsi="Arial" w:cs="Arial"/>
          <w:color w:val="222222"/>
          <w:sz w:val="22"/>
          <w:szCs w:val="22"/>
          <w:highlight w:val="green"/>
        </w:rPr>
        <w:t>Identify the four seasons and the current season and describe some seasonal changes.</w:t>
      </w:r>
    </w:p>
    <w:p w14:paraId="044305F4" w14:textId="77777777" w:rsidR="00C63673" w:rsidRPr="00003C24" w:rsidRDefault="00C63673" w:rsidP="00C45B68">
      <w:pPr>
        <w:pStyle w:val="li1"/>
        <w:numPr>
          <w:ilvl w:val="0"/>
          <w:numId w:val="7"/>
        </w:numPr>
        <w:shd w:val="clear" w:color="auto" w:fill="FFFFFF"/>
        <w:rPr>
          <w:rFonts w:ascii="Arial" w:hAnsi="Arial" w:cs="Arial"/>
          <w:color w:val="222222"/>
          <w:sz w:val="22"/>
          <w:szCs w:val="22"/>
          <w:highlight w:val="green"/>
        </w:rPr>
      </w:pPr>
      <w:r w:rsidRPr="00003C24">
        <w:rPr>
          <w:rFonts w:ascii="Arial" w:hAnsi="Arial" w:cs="Arial"/>
          <w:color w:val="222222"/>
          <w:sz w:val="22"/>
          <w:szCs w:val="22"/>
          <w:highlight w:val="green"/>
        </w:rPr>
        <w:t>Identify the four compass directions.</w:t>
      </w:r>
    </w:p>
    <w:p w14:paraId="1A48278D" w14:textId="77777777" w:rsidR="00C63673" w:rsidRPr="00003C24" w:rsidRDefault="00C63673" w:rsidP="00C45B68">
      <w:pPr>
        <w:pStyle w:val="li1"/>
        <w:numPr>
          <w:ilvl w:val="0"/>
          <w:numId w:val="7"/>
        </w:numPr>
        <w:shd w:val="clear" w:color="auto" w:fill="FFFFFF"/>
        <w:rPr>
          <w:rFonts w:ascii="Arial" w:hAnsi="Arial" w:cs="Arial"/>
          <w:color w:val="222222"/>
          <w:sz w:val="22"/>
          <w:szCs w:val="22"/>
          <w:highlight w:val="green"/>
        </w:rPr>
      </w:pPr>
      <w:r w:rsidRPr="00003C24">
        <w:rPr>
          <w:rFonts w:ascii="Arial" w:hAnsi="Arial" w:cs="Arial"/>
          <w:color w:val="222222"/>
          <w:sz w:val="22"/>
          <w:szCs w:val="22"/>
          <w:highlight w:val="green"/>
        </w:rPr>
        <w:t>Identify that the arrow on a compass always shows north.</w:t>
      </w:r>
    </w:p>
    <w:p w14:paraId="5D2211C1" w14:textId="77777777" w:rsidR="00C63673" w:rsidRPr="00003C24" w:rsidRDefault="00C63673" w:rsidP="00C45B68">
      <w:pPr>
        <w:pStyle w:val="li1"/>
        <w:numPr>
          <w:ilvl w:val="0"/>
          <w:numId w:val="7"/>
        </w:numPr>
        <w:shd w:val="clear" w:color="auto" w:fill="FFFFFF"/>
        <w:rPr>
          <w:rFonts w:ascii="Arial" w:hAnsi="Arial" w:cs="Arial"/>
          <w:color w:val="222222"/>
          <w:sz w:val="22"/>
          <w:szCs w:val="22"/>
          <w:highlight w:val="green"/>
        </w:rPr>
      </w:pPr>
      <w:r w:rsidRPr="00003C24">
        <w:rPr>
          <w:rFonts w:ascii="Arial" w:hAnsi="Arial" w:cs="Arial"/>
          <w:color w:val="222222"/>
          <w:sz w:val="22"/>
          <w:szCs w:val="22"/>
          <w:highlight w:val="green"/>
        </w:rPr>
        <w:t>Use the compass directions to describe the location of features.</w:t>
      </w:r>
    </w:p>
    <w:p w14:paraId="7F100887" w14:textId="77777777" w:rsidR="00C63673" w:rsidRPr="00003C24" w:rsidRDefault="00C63673" w:rsidP="00C45B68">
      <w:pPr>
        <w:pStyle w:val="li1"/>
        <w:numPr>
          <w:ilvl w:val="0"/>
          <w:numId w:val="7"/>
        </w:numPr>
        <w:shd w:val="clear" w:color="auto" w:fill="FFFFFF"/>
        <w:rPr>
          <w:rFonts w:ascii="Arial" w:hAnsi="Arial" w:cs="Arial"/>
          <w:color w:val="222222"/>
          <w:sz w:val="22"/>
          <w:szCs w:val="22"/>
          <w:highlight w:val="green"/>
        </w:rPr>
      </w:pPr>
      <w:r w:rsidRPr="00003C24">
        <w:rPr>
          <w:rFonts w:ascii="Arial" w:hAnsi="Arial" w:cs="Arial"/>
          <w:color w:val="222222"/>
          <w:sz w:val="22"/>
          <w:szCs w:val="22"/>
          <w:highlight w:val="green"/>
        </w:rPr>
        <w:t>Observe and describe daily weather patterns.</w:t>
      </w:r>
    </w:p>
    <w:p w14:paraId="25242712" w14:textId="2DF24417" w:rsidR="00C63673" w:rsidRPr="00003C24" w:rsidRDefault="00C63673" w:rsidP="00C45B68">
      <w:pPr>
        <w:pStyle w:val="li1"/>
        <w:numPr>
          <w:ilvl w:val="0"/>
          <w:numId w:val="7"/>
        </w:numPr>
        <w:shd w:val="clear" w:color="auto" w:fill="FFFFFF"/>
        <w:rPr>
          <w:rFonts w:ascii="Arial" w:hAnsi="Arial" w:cs="Arial"/>
          <w:color w:val="222222"/>
          <w:sz w:val="22"/>
          <w:szCs w:val="22"/>
          <w:highlight w:val="green"/>
        </w:rPr>
      </w:pPr>
      <w:r w:rsidRPr="00003C24">
        <w:rPr>
          <w:rFonts w:ascii="Arial" w:hAnsi="Arial" w:cs="Arial"/>
          <w:color w:val="222222"/>
          <w:sz w:val="22"/>
          <w:szCs w:val="22"/>
          <w:highlight w:val="green"/>
        </w:rPr>
        <w:t>Suggest appropriate clothing and activities for each season.</w:t>
      </w:r>
    </w:p>
    <w:p w14:paraId="1AC108DB" w14:textId="77777777" w:rsidR="00C63673" w:rsidRPr="00C63673" w:rsidRDefault="00C63673" w:rsidP="00C45B68">
      <w:pPr>
        <w:numPr>
          <w:ilvl w:val="0"/>
          <w:numId w:val="7"/>
        </w:numPr>
        <w:spacing w:before="100" w:beforeAutospacing="1" w:after="100" w:afterAutospacing="1"/>
        <w:rPr>
          <w:rFonts w:ascii="Arial" w:eastAsia="Times New Roman" w:hAnsi="Arial" w:cs="Arial"/>
          <w:color w:val="222222"/>
          <w:sz w:val="22"/>
          <w:highlight w:val="green"/>
          <w:lang w:eastAsia="en-GB"/>
        </w:rPr>
      </w:pPr>
      <w:r w:rsidRPr="00C63673">
        <w:rPr>
          <w:rFonts w:ascii="Arial" w:eastAsia="Times New Roman" w:hAnsi="Arial" w:cs="Arial"/>
          <w:color w:val="222222"/>
          <w:sz w:val="22"/>
          <w:highlight w:val="green"/>
          <w:lang w:eastAsia="en-GB"/>
        </w:rPr>
        <w:t>Give examples of human and physical features.</w:t>
      </w:r>
    </w:p>
    <w:p w14:paraId="7A7D79FE" w14:textId="77777777" w:rsidR="00C63673" w:rsidRPr="00C63673" w:rsidRDefault="00C63673" w:rsidP="00C45B68">
      <w:pPr>
        <w:numPr>
          <w:ilvl w:val="0"/>
          <w:numId w:val="7"/>
        </w:numPr>
        <w:spacing w:before="100" w:beforeAutospacing="1" w:after="100" w:afterAutospacing="1"/>
        <w:rPr>
          <w:rFonts w:ascii="Arial" w:eastAsia="Times New Roman" w:hAnsi="Arial" w:cs="Arial"/>
          <w:color w:val="222222"/>
          <w:sz w:val="22"/>
          <w:highlight w:val="green"/>
          <w:lang w:eastAsia="en-GB"/>
        </w:rPr>
      </w:pPr>
      <w:r w:rsidRPr="00C63673">
        <w:rPr>
          <w:rFonts w:ascii="Arial" w:eastAsia="Times New Roman" w:hAnsi="Arial" w:cs="Arial"/>
          <w:color w:val="222222"/>
          <w:sz w:val="22"/>
          <w:highlight w:val="green"/>
          <w:lang w:eastAsia="en-GB"/>
        </w:rPr>
        <w:t>Identify features they see on a walk.</w:t>
      </w:r>
    </w:p>
    <w:p w14:paraId="3ABE0D92" w14:textId="77777777" w:rsidR="00C63673" w:rsidRPr="00C63673" w:rsidRDefault="00C63673" w:rsidP="00C45B68">
      <w:pPr>
        <w:numPr>
          <w:ilvl w:val="0"/>
          <w:numId w:val="7"/>
        </w:numPr>
        <w:spacing w:before="100" w:beforeAutospacing="1" w:after="100" w:afterAutospacing="1"/>
        <w:rPr>
          <w:rFonts w:ascii="Arial" w:eastAsia="Times New Roman" w:hAnsi="Arial" w:cs="Arial"/>
          <w:color w:val="222222"/>
          <w:sz w:val="22"/>
          <w:highlight w:val="green"/>
          <w:lang w:eastAsia="en-GB"/>
        </w:rPr>
      </w:pPr>
      <w:r w:rsidRPr="00C63673">
        <w:rPr>
          <w:rFonts w:ascii="Arial" w:eastAsia="Times New Roman" w:hAnsi="Arial" w:cs="Arial"/>
          <w:color w:val="222222"/>
          <w:sz w:val="22"/>
          <w:highlight w:val="green"/>
          <w:lang w:eastAsia="en-GB"/>
        </w:rPr>
        <w:t>Explain the location of features using some directional language.</w:t>
      </w:r>
    </w:p>
    <w:p w14:paraId="281B5D1A" w14:textId="77777777" w:rsidR="00C63673" w:rsidRPr="00C63673" w:rsidRDefault="00C63673" w:rsidP="00C45B68">
      <w:pPr>
        <w:numPr>
          <w:ilvl w:val="0"/>
          <w:numId w:val="7"/>
        </w:numPr>
        <w:spacing w:before="100" w:beforeAutospacing="1" w:after="100" w:afterAutospacing="1"/>
        <w:rPr>
          <w:rFonts w:ascii="Arial" w:eastAsia="Times New Roman" w:hAnsi="Arial" w:cs="Arial"/>
          <w:color w:val="222222"/>
          <w:sz w:val="22"/>
          <w:highlight w:val="green"/>
          <w:lang w:eastAsia="en-GB"/>
        </w:rPr>
      </w:pPr>
      <w:r w:rsidRPr="00C63673">
        <w:rPr>
          <w:rFonts w:ascii="Arial" w:eastAsia="Times New Roman" w:hAnsi="Arial" w:cs="Arial"/>
          <w:color w:val="222222"/>
          <w:sz w:val="22"/>
          <w:highlight w:val="green"/>
          <w:lang w:eastAsia="en-GB"/>
        </w:rPr>
        <w:t>Use an aerial photograph to locate physical and human features.</w:t>
      </w:r>
    </w:p>
    <w:p w14:paraId="3CCF77BA" w14:textId="77777777" w:rsidR="00C63673" w:rsidRPr="00C63673" w:rsidRDefault="00C63673" w:rsidP="00C45B68">
      <w:pPr>
        <w:numPr>
          <w:ilvl w:val="0"/>
          <w:numId w:val="7"/>
        </w:numPr>
        <w:spacing w:before="100" w:beforeAutospacing="1" w:after="100" w:afterAutospacing="1"/>
        <w:rPr>
          <w:rFonts w:ascii="Arial" w:eastAsia="Times New Roman" w:hAnsi="Arial" w:cs="Arial"/>
          <w:color w:val="222222"/>
          <w:sz w:val="22"/>
          <w:highlight w:val="green"/>
          <w:lang w:eastAsia="en-GB"/>
        </w:rPr>
      </w:pPr>
      <w:r w:rsidRPr="00C63673">
        <w:rPr>
          <w:rFonts w:ascii="Arial" w:eastAsia="Times New Roman" w:hAnsi="Arial" w:cs="Arial"/>
          <w:color w:val="222222"/>
          <w:sz w:val="22"/>
          <w:highlight w:val="green"/>
          <w:lang w:eastAsia="en-GB"/>
        </w:rPr>
        <w:t>Draw simple pictures or symbols on a sketch map.</w:t>
      </w:r>
    </w:p>
    <w:p w14:paraId="7E30E6C5" w14:textId="77777777" w:rsidR="00C63673" w:rsidRPr="00C63673" w:rsidRDefault="00C63673" w:rsidP="00C45B68">
      <w:pPr>
        <w:numPr>
          <w:ilvl w:val="0"/>
          <w:numId w:val="7"/>
        </w:numPr>
        <w:spacing w:before="100" w:beforeAutospacing="1" w:after="100" w:afterAutospacing="1"/>
        <w:rPr>
          <w:rFonts w:ascii="Arial" w:eastAsia="Times New Roman" w:hAnsi="Arial" w:cs="Arial"/>
          <w:color w:val="222222"/>
          <w:sz w:val="22"/>
          <w:highlight w:val="green"/>
          <w:lang w:eastAsia="en-GB"/>
        </w:rPr>
      </w:pPr>
      <w:r w:rsidRPr="00C63673">
        <w:rPr>
          <w:rFonts w:ascii="Arial" w:eastAsia="Times New Roman" w:hAnsi="Arial" w:cs="Arial"/>
          <w:color w:val="222222"/>
          <w:sz w:val="22"/>
          <w:highlight w:val="green"/>
          <w:lang w:eastAsia="en-GB"/>
        </w:rPr>
        <w:t>Draw compass points.</w:t>
      </w:r>
    </w:p>
    <w:p w14:paraId="3512095B" w14:textId="77777777" w:rsidR="00C63673" w:rsidRPr="00C63673" w:rsidRDefault="00C63673" w:rsidP="00C45B68">
      <w:pPr>
        <w:numPr>
          <w:ilvl w:val="0"/>
          <w:numId w:val="7"/>
        </w:numPr>
        <w:spacing w:before="100" w:beforeAutospacing="1" w:after="100" w:afterAutospacing="1"/>
        <w:rPr>
          <w:rFonts w:ascii="Arial" w:eastAsia="Times New Roman" w:hAnsi="Arial" w:cs="Arial"/>
          <w:color w:val="222222"/>
          <w:sz w:val="22"/>
          <w:highlight w:val="green"/>
          <w:lang w:eastAsia="en-GB"/>
        </w:rPr>
      </w:pPr>
      <w:r w:rsidRPr="00C63673">
        <w:rPr>
          <w:rFonts w:ascii="Arial" w:eastAsia="Times New Roman" w:hAnsi="Arial" w:cs="Arial"/>
          <w:color w:val="222222"/>
          <w:sz w:val="22"/>
          <w:highlight w:val="green"/>
          <w:lang w:eastAsia="en-GB"/>
        </w:rPr>
        <w:t>Name the continent they live in.</w:t>
      </w:r>
    </w:p>
    <w:p w14:paraId="0FFDB038" w14:textId="77777777" w:rsidR="00C63673" w:rsidRPr="00C63673" w:rsidRDefault="00C63673" w:rsidP="00C45B68">
      <w:pPr>
        <w:numPr>
          <w:ilvl w:val="0"/>
          <w:numId w:val="7"/>
        </w:numPr>
        <w:spacing w:before="100" w:beforeAutospacing="1" w:after="100" w:afterAutospacing="1"/>
        <w:rPr>
          <w:rFonts w:ascii="Arial" w:eastAsia="Times New Roman" w:hAnsi="Arial" w:cs="Arial"/>
          <w:color w:val="222222"/>
          <w:sz w:val="22"/>
          <w:highlight w:val="green"/>
          <w:lang w:eastAsia="en-GB"/>
        </w:rPr>
      </w:pPr>
      <w:r w:rsidRPr="00C63673">
        <w:rPr>
          <w:rFonts w:ascii="Arial" w:eastAsia="Times New Roman" w:hAnsi="Arial" w:cs="Arial"/>
          <w:color w:val="222222"/>
          <w:sz w:val="22"/>
          <w:highlight w:val="green"/>
          <w:lang w:eastAsia="en-GB"/>
        </w:rPr>
        <w:t>Use an atlas to locate the UK and China on a world map.</w:t>
      </w:r>
    </w:p>
    <w:p w14:paraId="125E04C0" w14:textId="77777777" w:rsidR="00C63673" w:rsidRPr="00C63673" w:rsidRDefault="00C63673" w:rsidP="00C45B68">
      <w:pPr>
        <w:numPr>
          <w:ilvl w:val="0"/>
          <w:numId w:val="7"/>
        </w:numPr>
        <w:spacing w:before="100" w:beforeAutospacing="1" w:after="100" w:afterAutospacing="1"/>
        <w:rPr>
          <w:rFonts w:ascii="Arial" w:eastAsia="Times New Roman" w:hAnsi="Arial" w:cs="Arial"/>
          <w:color w:val="222222"/>
          <w:sz w:val="22"/>
          <w:highlight w:val="green"/>
          <w:lang w:eastAsia="en-GB"/>
        </w:rPr>
      </w:pPr>
      <w:r w:rsidRPr="00C63673">
        <w:rPr>
          <w:rFonts w:ascii="Arial" w:eastAsia="Times New Roman" w:hAnsi="Arial" w:cs="Arial"/>
          <w:color w:val="222222"/>
          <w:sz w:val="22"/>
          <w:highlight w:val="green"/>
          <w:lang w:eastAsia="en-GB"/>
        </w:rPr>
        <w:t>Use an atlas to locate Europe and Asia on a world map.</w:t>
      </w:r>
    </w:p>
    <w:p w14:paraId="3BE8FA44" w14:textId="77777777" w:rsidR="00C63673" w:rsidRPr="00C63673" w:rsidRDefault="00C63673" w:rsidP="00C45B68">
      <w:pPr>
        <w:numPr>
          <w:ilvl w:val="0"/>
          <w:numId w:val="7"/>
        </w:numPr>
        <w:spacing w:before="100" w:beforeAutospacing="1" w:after="100" w:afterAutospacing="1"/>
        <w:rPr>
          <w:rFonts w:ascii="Arial" w:eastAsia="Times New Roman" w:hAnsi="Arial" w:cs="Arial"/>
          <w:color w:val="222222"/>
          <w:sz w:val="22"/>
          <w:highlight w:val="green"/>
          <w:lang w:eastAsia="en-GB"/>
        </w:rPr>
      </w:pPr>
      <w:r w:rsidRPr="00C63673">
        <w:rPr>
          <w:rFonts w:ascii="Arial" w:eastAsia="Times New Roman" w:hAnsi="Arial" w:cs="Arial"/>
          <w:color w:val="222222"/>
          <w:sz w:val="22"/>
          <w:highlight w:val="green"/>
          <w:lang w:eastAsia="en-GB"/>
        </w:rPr>
        <w:t>Identify China’s physical and human geography.</w:t>
      </w:r>
    </w:p>
    <w:p w14:paraId="73D5C53D" w14:textId="77777777" w:rsidR="00C63673" w:rsidRPr="00C63673" w:rsidRDefault="00C63673" w:rsidP="00C45B68">
      <w:pPr>
        <w:numPr>
          <w:ilvl w:val="0"/>
          <w:numId w:val="7"/>
        </w:numPr>
        <w:spacing w:before="100" w:beforeAutospacing="1" w:after="100" w:afterAutospacing="1"/>
        <w:rPr>
          <w:rFonts w:ascii="Arial" w:eastAsia="Times New Roman" w:hAnsi="Arial" w:cs="Arial"/>
          <w:color w:val="222222"/>
          <w:sz w:val="22"/>
          <w:highlight w:val="green"/>
          <w:lang w:eastAsia="en-GB"/>
        </w:rPr>
      </w:pPr>
      <w:r w:rsidRPr="00C63673">
        <w:rPr>
          <w:rFonts w:ascii="Arial" w:eastAsia="Times New Roman" w:hAnsi="Arial" w:cs="Arial"/>
          <w:color w:val="222222"/>
          <w:sz w:val="22"/>
          <w:highlight w:val="green"/>
          <w:lang w:eastAsia="en-GB"/>
        </w:rPr>
        <w:t>Sort physical and human features using photographs.</w:t>
      </w:r>
    </w:p>
    <w:p w14:paraId="6AFC9A63" w14:textId="77777777" w:rsidR="00C63673" w:rsidRPr="00C63673" w:rsidRDefault="00C63673" w:rsidP="00C45B68">
      <w:pPr>
        <w:numPr>
          <w:ilvl w:val="0"/>
          <w:numId w:val="7"/>
        </w:numPr>
        <w:spacing w:before="100" w:beforeAutospacing="1" w:after="100" w:afterAutospacing="1"/>
        <w:rPr>
          <w:rFonts w:ascii="Arial" w:eastAsia="Times New Roman" w:hAnsi="Arial" w:cs="Arial"/>
          <w:color w:val="222222"/>
          <w:sz w:val="22"/>
          <w:highlight w:val="green"/>
          <w:lang w:eastAsia="en-GB"/>
        </w:rPr>
      </w:pPr>
      <w:r w:rsidRPr="00C63673">
        <w:rPr>
          <w:rFonts w:ascii="Arial" w:eastAsia="Times New Roman" w:hAnsi="Arial" w:cs="Arial"/>
          <w:color w:val="222222"/>
          <w:sz w:val="22"/>
          <w:highlight w:val="green"/>
          <w:lang w:eastAsia="en-GB"/>
        </w:rPr>
        <w:t>Identify physical and human features in images of Shanghai.</w:t>
      </w:r>
    </w:p>
    <w:p w14:paraId="77BBB116" w14:textId="77777777" w:rsidR="00C63673" w:rsidRPr="00C63673" w:rsidRDefault="00C63673" w:rsidP="00C45B68">
      <w:pPr>
        <w:numPr>
          <w:ilvl w:val="0"/>
          <w:numId w:val="7"/>
        </w:numPr>
        <w:spacing w:before="100" w:beforeAutospacing="1" w:after="100" w:afterAutospacing="1"/>
        <w:rPr>
          <w:rFonts w:ascii="Arial" w:eastAsia="Times New Roman" w:hAnsi="Arial" w:cs="Arial"/>
          <w:color w:val="222222"/>
          <w:sz w:val="22"/>
          <w:highlight w:val="green"/>
          <w:lang w:eastAsia="en-GB"/>
        </w:rPr>
      </w:pPr>
      <w:r w:rsidRPr="00C63673">
        <w:rPr>
          <w:rFonts w:ascii="Arial" w:eastAsia="Times New Roman" w:hAnsi="Arial" w:cs="Arial"/>
          <w:color w:val="222222"/>
          <w:sz w:val="22"/>
          <w:highlight w:val="green"/>
          <w:lang w:eastAsia="en-GB"/>
        </w:rPr>
        <w:t>Compare Shanghai to their locality.</w:t>
      </w:r>
    </w:p>
    <w:p w14:paraId="76859332" w14:textId="77777777" w:rsidR="00C63673" w:rsidRPr="00C63673" w:rsidRDefault="00C63673" w:rsidP="00C45B68">
      <w:pPr>
        <w:numPr>
          <w:ilvl w:val="0"/>
          <w:numId w:val="7"/>
        </w:numPr>
        <w:spacing w:before="100" w:beforeAutospacing="1" w:after="100" w:afterAutospacing="1"/>
        <w:rPr>
          <w:rFonts w:ascii="Arial" w:eastAsia="Times New Roman" w:hAnsi="Arial" w:cs="Arial"/>
          <w:color w:val="222222"/>
          <w:sz w:val="22"/>
          <w:highlight w:val="green"/>
          <w:lang w:eastAsia="en-GB"/>
        </w:rPr>
      </w:pPr>
      <w:r w:rsidRPr="00C63673">
        <w:rPr>
          <w:rFonts w:ascii="Arial" w:eastAsia="Times New Roman" w:hAnsi="Arial" w:cs="Arial"/>
          <w:color w:val="222222"/>
          <w:sz w:val="22"/>
          <w:highlight w:val="green"/>
          <w:lang w:eastAsia="en-GB"/>
        </w:rPr>
        <w:t>Identify similarities and differences between human and physical features.</w:t>
      </w:r>
    </w:p>
    <w:p w14:paraId="1B4A658B" w14:textId="7A4986A9" w:rsidR="00C63673" w:rsidRPr="00003C24" w:rsidRDefault="00C63673" w:rsidP="00C63673">
      <w:pPr>
        <w:shd w:val="clear" w:color="auto" w:fill="FFFFFF"/>
        <w:spacing w:before="100" w:beforeAutospacing="1" w:after="100" w:afterAutospacing="1"/>
        <w:rPr>
          <w:rFonts w:ascii="Arial" w:hAnsi="Arial" w:cs="Arial"/>
          <w:b/>
          <w:bCs/>
          <w:color w:val="222222"/>
          <w:sz w:val="22"/>
          <w:highlight w:val="green"/>
          <w:u w:val="single"/>
        </w:rPr>
      </w:pPr>
      <w:r w:rsidRPr="00003C24">
        <w:rPr>
          <w:rFonts w:ascii="Arial" w:hAnsi="Arial" w:cs="Arial"/>
          <w:b/>
          <w:bCs/>
          <w:color w:val="222222"/>
          <w:sz w:val="22"/>
          <w:highlight w:val="green"/>
          <w:u w:val="single"/>
        </w:rPr>
        <w:t>Year 2</w:t>
      </w:r>
    </w:p>
    <w:p w14:paraId="5D17BC3A" w14:textId="77777777" w:rsidR="00C63673" w:rsidRPr="00C63673" w:rsidRDefault="00C63673" w:rsidP="00C45B68">
      <w:pPr>
        <w:numPr>
          <w:ilvl w:val="0"/>
          <w:numId w:val="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63673">
        <w:rPr>
          <w:rFonts w:ascii="Arial" w:eastAsia="Times New Roman" w:hAnsi="Arial" w:cs="Arial"/>
          <w:color w:val="222222"/>
          <w:sz w:val="22"/>
          <w:highlight w:val="green"/>
          <w:lang w:eastAsia="en-GB"/>
        </w:rPr>
        <w:t>Name and locate the seven continents on a world map.</w:t>
      </w:r>
    </w:p>
    <w:p w14:paraId="729CEAD6" w14:textId="77777777" w:rsidR="00C63673" w:rsidRPr="00C63673" w:rsidRDefault="00C63673" w:rsidP="00C45B68">
      <w:pPr>
        <w:numPr>
          <w:ilvl w:val="0"/>
          <w:numId w:val="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63673">
        <w:rPr>
          <w:rFonts w:ascii="Arial" w:eastAsia="Times New Roman" w:hAnsi="Arial" w:cs="Arial"/>
          <w:color w:val="222222"/>
          <w:sz w:val="22"/>
          <w:highlight w:val="green"/>
          <w:lang w:eastAsia="en-GB"/>
        </w:rPr>
        <w:t>Locate the North and the South Poles on a world map.</w:t>
      </w:r>
    </w:p>
    <w:p w14:paraId="08EA17EB" w14:textId="77777777" w:rsidR="00C63673" w:rsidRPr="00C63673" w:rsidRDefault="00C63673" w:rsidP="00C45B68">
      <w:pPr>
        <w:numPr>
          <w:ilvl w:val="0"/>
          <w:numId w:val="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63673">
        <w:rPr>
          <w:rFonts w:ascii="Arial" w:eastAsia="Times New Roman" w:hAnsi="Arial" w:cs="Arial"/>
          <w:color w:val="222222"/>
          <w:sz w:val="22"/>
          <w:highlight w:val="green"/>
          <w:lang w:eastAsia="en-GB"/>
        </w:rPr>
        <w:t>Locate the Equator on a world map.</w:t>
      </w:r>
    </w:p>
    <w:p w14:paraId="17A455BC" w14:textId="77777777" w:rsidR="00C63673" w:rsidRPr="00C63673" w:rsidRDefault="00C63673" w:rsidP="00C45B68">
      <w:pPr>
        <w:numPr>
          <w:ilvl w:val="0"/>
          <w:numId w:val="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63673">
        <w:rPr>
          <w:rFonts w:ascii="Arial" w:eastAsia="Times New Roman" w:hAnsi="Arial" w:cs="Arial"/>
          <w:color w:val="222222"/>
          <w:sz w:val="22"/>
          <w:highlight w:val="green"/>
          <w:lang w:eastAsia="en-GB"/>
        </w:rPr>
        <w:t>Describe some similarities and differences between the UK and Kenya.</w:t>
      </w:r>
    </w:p>
    <w:p w14:paraId="1679CC17" w14:textId="77777777" w:rsidR="00C63673" w:rsidRPr="00C63673" w:rsidRDefault="00C63673" w:rsidP="00C45B68">
      <w:pPr>
        <w:numPr>
          <w:ilvl w:val="0"/>
          <w:numId w:val="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63673">
        <w:rPr>
          <w:rFonts w:ascii="Arial" w:eastAsia="Times New Roman" w:hAnsi="Arial" w:cs="Arial"/>
          <w:color w:val="222222"/>
          <w:sz w:val="22"/>
          <w:highlight w:val="green"/>
          <w:lang w:eastAsia="en-GB"/>
        </w:rPr>
        <w:t>Investigate the weather, writing about it using key vocabulary and explaining whether they live in a hot or cold place.</w:t>
      </w:r>
    </w:p>
    <w:p w14:paraId="59974A12" w14:textId="77777777" w:rsidR="00C63673" w:rsidRPr="00C63673" w:rsidRDefault="00C63673" w:rsidP="00C45B68">
      <w:pPr>
        <w:numPr>
          <w:ilvl w:val="0"/>
          <w:numId w:val="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63673">
        <w:rPr>
          <w:rFonts w:ascii="Arial" w:eastAsia="Times New Roman" w:hAnsi="Arial" w:cs="Arial"/>
          <w:color w:val="222222"/>
          <w:sz w:val="22"/>
          <w:highlight w:val="green"/>
          <w:lang w:eastAsia="en-GB"/>
        </w:rPr>
        <w:t>Recognise the features of hot and cold places.</w:t>
      </w:r>
    </w:p>
    <w:p w14:paraId="1C018BD4" w14:textId="04C8728F" w:rsidR="00C63673" w:rsidRPr="00003C24" w:rsidRDefault="00C63673" w:rsidP="00C45B68">
      <w:pPr>
        <w:numPr>
          <w:ilvl w:val="0"/>
          <w:numId w:val="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63673">
        <w:rPr>
          <w:rFonts w:ascii="Arial" w:eastAsia="Times New Roman" w:hAnsi="Arial" w:cs="Arial"/>
          <w:color w:val="222222"/>
          <w:sz w:val="22"/>
          <w:highlight w:val="green"/>
          <w:lang w:eastAsia="en-GB"/>
        </w:rPr>
        <w:t>Locate some countries with hot or cold climates on a world map.</w:t>
      </w:r>
    </w:p>
    <w:p w14:paraId="0B2008D3" w14:textId="77777777" w:rsidR="00C63673" w:rsidRPr="00C63673" w:rsidRDefault="00C63673" w:rsidP="00C45B68">
      <w:pPr>
        <w:numPr>
          <w:ilvl w:val="0"/>
          <w:numId w:val="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63673">
        <w:rPr>
          <w:rFonts w:ascii="Arial" w:eastAsia="Times New Roman" w:hAnsi="Arial" w:cs="Arial"/>
          <w:color w:val="222222"/>
          <w:sz w:val="22"/>
          <w:highlight w:val="green"/>
          <w:lang w:eastAsia="en-GB"/>
        </w:rPr>
        <w:t>Identify and locate characteristics of the UK on a map.</w:t>
      </w:r>
    </w:p>
    <w:p w14:paraId="66FF3FBF" w14:textId="77777777" w:rsidR="00C63673" w:rsidRPr="00C63673" w:rsidRDefault="00C63673" w:rsidP="00C45B68">
      <w:pPr>
        <w:numPr>
          <w:ilvl w:val="0"/>
          <w:numId w:val="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63673">
        <w:rPr>
          <w:rFonts w:ascii="Arial" w:eastAsia="Times New Roman" w:hAnsi="Arial" w:cs="Arial"/>
          <w:color w:val="222222"/>
          <w:sz w:val="22"/>
          <w:highlight w:val="green"/>
          <w:lang w:eastAsia="en-GB"/>
        </w:rPr>
        <w:t>Identify human and physical features.</w:t>
      </w:r>
    </w:p>
    <w:p w14:paraId="693D6BF5" w14:textId="77777777" w:rsidR="00C63673" w:rsidRPr="00C63673" w:rsidRDefault="00C63673" w:rsidP="00C45B68">
      <w:pPr>
        <w:numPr>
          <w:ilvl w:val="0"/>
          <w:numId w:val="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63673">
        <w:rPr>
          <w:rFonts w:ascii="Arial" w:eastAsia="Times New Roman" w:hAnsi="Arial" w:cs="Arial"/>
          <w:color w:val="222222"/>
          <w:sz w:val="22"/>
          <w:highlight w:val="green"/>
          <w:lang w:eastAsia="en-GB"/>
        </w:rPr>
        <w:t>Locate human and physical features on a world map.</w:t>
      </w:r>
    </w:p>
    <w:p w14:paraId="74639395" w14:textId="77777777" w:rsidR="00C63673" w:rsidRPr="00C63673" w:rsidRDefault="00C63673" w:rsidP="00C45B68">
      <w:pPr>
        <w:numPr>
          <w:ilvl w:val="0"/>
          <w:numId w:val="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63673">
        <w:rPr>
          <w:rFonts w:ascii="Arial" w:eastAsia="Times New Roman" w:hAnsi="Arial" w:cs="Arial"/>
          <w:color w:val="222222"/>
          <w:sz w:val="22"/>
          <w:highlight w:val="green"/>
          <w:lang w:eastAsia="en-GB"/>
        </w:rPr>
        <w:t>Explain the difference between oceans and seas.</w:t>
      </w:r>
    </w:p>
    <w:p w14:paraId="2B21A574" w14:textId="77777777" w:rsidR="00C63673" w:rsidRPr="00C63673" w:rsidRDefault="00C63673" w:rsidP="00C45B68">
      <w:pPr>
        <w:numPr>
          <w:ilvl w:val="0"/>
          <w:numId w:val="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63673">
        <w:rPr>
          <w:rFonts w:ascii="Arial" w:eastAsia="Times New Roman" w:hAnsi="Arial" w:cs="Arial"/>
          <w:color w:val="222222"/>
          <w:sz w:val="22"/>
          <w:highlight w:val="green"/>
          <w:lang w:eastAsia="en-GB"/>
        </w:rPr>
        <w:t>Name and locate the five oceans on a world map.</w:t>
      </w:r>
    </w:p>
    <w:p w14:paraId="44D52364" w14:textId="77777777" w:rsidR="00C63673" w:rsidRPr="00C63673" w:rsidRDefault="00C63673" w:rsidP="00C45B68">
      <w:pPr>
        <w:numPr>
          <w:ilvl w:val="0"/>
          <w:numId w:val="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63673">
        <w:rPr>
          <w:rFonts w:ascii="Arial" w:eastAsia="Times New Roman" w:hAnsi="Arial" w:cs="Arial"/>
          <w:color w:val="222222"/>
          <w:sz w:val="22"/>
          <w:highlight w:val="green"/>
          <w:lang w:eastAsia="en-GB"/>
        </w:rPr>
        <w:t>Use an aerial photograph to draw a simple sketch map.</w:t>
      </w:r>
    </w:p>
    <w:p w14:paraId="3FBB7B69" w14:textId="77777777" w:rsidR="00C63673" w:rsidRPr="00C63673" w:rsidRDefault="00C63673" w:rsidP="00C45B68">
      <w:pPr>
        <w:numPr>
          <w:ilvl w:val="0"/>
          <w:numId w:val="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63673">
        <w:rPr>
          <w:rFonts w:ascii="Arial" w:eastAsia="Times New Roman" w:hAnsi="Arial" w:cs="Arial"/>
          <w:color w:val="222222"/>
          <w:sz w:val="22"/>
          <w:highlight w:val="green"/>
          <w:lang w:eastAsia="en-GB"/>
        </w:rPr>
        <w:t>Collect data by sketching findings on a map and completing a tally chart.</w:t>
      </w:r>
    </w:p>
    <w:p w14:paraId="167A3AF2" w14:textId="77777777" w:rsidR="00C63673" w:rsidRPr="00C63673" w:rsidRDefault="00C63673" w:rsidP="00C45B68">
      <w:pPr>
        <w:numPr>
          <w:ilvl w:val="0"/>
          <w:numId w:val="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63673">
        <w:rPr>
          <w:rFonts w:ascii="Arial" w:eastAsia="Times New Roman" w:hAnsi="Arial" w:cs="Arial"/>
          <w:color w:val="222222"/>
          <w:sz w:val="22"/>
          <w:highlight w:val="green"/>
          <w:lang w:eastAsia="en-GB"/>
        </w:rPr>
        <w:t>Present their findings in a bar chart.</w:t>
      </w:r>
    </w:p>
    <w:p w14:paraId="6A304039" w14:textId="77777777" w:rsidR="00C45B68" w:rsidRPr="00C45B68" w:rsidRDefault="00C45B68" w:rsidP="00C45B68">
      <w:pPr>
        <w:numPr>
          <w:ilvl w:val="0"/>
          <w:numId w:val="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Name and locate the seas and oceans surrounding the UK in an atlas.</w:t>
      </w:r>
    </w:p>
    <w:p w14:paraId="581CB674" w14:textId="77777777" w:rsidR="00C45B68" w:rsidRPr="00C45B68" w:rsidRDefault="00C45B68" w:rsidP="00C45B68">
      <w:pPr>
        <w:numPr>
          <w:ilvl w:val="0"/>
          <w:numId w:val="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Label these on a map of the UK.</w:t>
      </w:r>
    </w:p>
    <w:p w14:paraId="6090619F" w14:textId="77777777" w:rsidR="00C45B68" w:rsidRPr="00C45B68" w:rsidRDefault="00C45B68" w:rsidP="00C45B68">
      <w:pPr>
        <w:numPr>
          <w:ilvl w:val="0"/>
          <w:numId w:val="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Describe the location of the seas and oceans surrounding the UK using compass points.</w:t>
      </w:r>
    </w:p>
    <w:p w14:paraId="1DFDF6AB" w14:textId="77777777" w:rsidR="00C45B68" w:rsidRPr="00C45B68" w:rsidRDefault="00C45B68" w:rsidP="00C45B68">
      <w:pPr>
        <w:numPr>
          <w:ilvl w:val="0"/>
          <w:numId w:val="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lastRenderedPageBreak/>
        <w:t>Define what the coast is.</w:t>
      </w:r>
    </w:p>
    <w:p w14:paraId="32ECB2CC" w14:textId="77777777" w:rsidR="00C45B68" w:rsidRPr="00C45B68" w:rsidRDefault="00C45B68" w:rsidP="00C45B68">
      <w:pPr>
        <w:numPr>
          <w:ilvl w:val="0"/>
          <w:numId w:val="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Locate coasts in the UK.</w:t>
      </w:r>
    </w:p>
    <w:p w14:paraId="3D940A2F" w14:textId="77777777" w:rsidR="00C45B68" w:rsidRPr="00C45B68" w:rsidRDefault="00C45B68" w:rsidP="00C45B68">
      <w:pPr>
        <w:numPr>
          <w:ilvl w:val="0"/>
          <w:numId w:val="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Name some of the physical features of coasts.</w:t>
      </w:r>
    </w:p>
    <w:p w14:paraId="73579140" w14:textId="77777777" w:rsidR="00C45B68" w:rsidRPr="00C45B68" w:rsidRDefault="00C45B68" w:rsidP="00C45B68">
      <w:pPr>
        <w:numPr>
          <w:ilvl w:val="0"/>
          <w:numId w:val="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Explain the location of UK coasts using the four compass directions.</w:t>
      </w:r>
    </w:p>
    <w:p w14:paraId="016C3ED6" w14:textId="77777777" w:rsidR="00C45B68" w:rsidRPr="00C45B68" w:rsidRDefault="00C45B68" w:rsidP="00C45B68">
      <w:pPr>
        <w:numPr>
          <w:ilvl w:val="0"/>
          <w:numId w:val="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Name features of coasts and label these on a photograph.</w:t>
      </w:r>
    </w:p>
    <w:p w14:paraId="30B35183" w14:textId="77777777" w:rsidR="00C45B68" w:rsidRPr="00C45B68" w:rsidRDefault="00C45B68" w:rsidP="00C45B68">
      <w:pPr>
        <w:numPr>
          <w:ilvl w:val="0"/>
          <w:numId w:val="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Identify human features in a coastal town.</w:t>
      </w:r>
    </w:p>
    <w:p w14:paraId="6A4AEA27" w14:textId="77777777" w:rsidR="00C45B68" w:rsidRPr="00C45B68" w:rsidRDefault="00C45B68" w:rsidP="00C45B68">
      <w:pPr>
        <w:numPr>
          <w:ilvl w:val="0"/>
          <w:numId w:val="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Describe how people use the coast.</w:t>
      </w:r>
    </w:p>
    <w:p w14:paraId="5705BE29" w14:textId="77777777" w:rsidR="00C45B68" w:rsidRPr="00C45B68" w:rsidRDefault="00C45B68" w:rsidP="00C45B68">
      <w:pPr>
        <w:numPr>
          <w:ilvl w:val="0"/>
          <w:numId w:val="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Follow a prepared route on a map.</w:t>
      </w:r>
    </w:p>
    <w:p w14:paraId="125D00EA" w14:textId="77777777" w:rsidR="00C45B68" w:rsidRPr="00C45B68" w:rsidRDefault="00C45B68" w:rsidP="00C45B68">
      <w:pPr>
        <w:numPr>
          <w:ilvl w:val="0"/>
          <w:numId w:val="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Identify human features on the local coast.</w:t>
      </w:r>
    </w:p>
    <w:p w14:paraId="14F8D891" w14:textId="77777777" w:rsidR="00C45B68" w:rsidRPr="00C45B68" w:rsidRDefault="00C45B68" w:rsidP="00C45B68">
      <w:pPr>
        <w:numPr>
          <w:ilvl w:val="0"/>
          <w:numId w:val="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Record data using a tally chart.</w:t>
      </w:r>
    </w:p>
    <w:p w14:paraId="2998F810" w14:textId="77777777" w:rsidR="00C45B68" w:rsidRPr="00C45B68" w:rsidRDefault="00C45B68" w:rsidP="00C45B68">
      <w:pPr>
        <w:numPr>
          <w:ilvl w:val="0"/>
          <w:numId w:val="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Represent data in a pictogram.</w:t>
      </w:r>
    </w:p>
    <w:p w14:paraId="6C7138EE" w14:textId="77777777" w:rsidR="00C45B68" w:rsidRPr="00C45B68" w:rsidRDefault="00C45B68" w:rsidP="00C45B68">
      <w:pPr>
        <w:numPr>
          <w:ilvl w:val="0"/>
          <w:numId w:val="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Describe how the local coast has been used.</w:t>
      </w:r>
    </w:p>
    <w:p w14:paraId="18DF8FEC" w14:textId="1F74D656" w:rsidR="00C63673" w:rsidRPr="00003C24" w:rsidRDefault="00C45B68" w:rsidP="00C45B68">
      <w:pPr>
        <w:shd w:val="clear" w:color="auto" w:fill="FFFFFF"/>
        <w:spacing w:before="100" w:beforeAutospacing="1" w:after="100" w:afterAutospacing="1"/>
        <w:rPr>
          <w:rFonts w:ascii="Arial" w:eastAsia="Times New Roman" w:hAnsi="Arial" w:cs="Arial"/>
          <w:b/>
          <w:bCs/>
          <w:color w:val="222222"/>
          <w:sz w:val="22"/>
          <w:highlight w:val="green"/>
          <w:u w:val="single"/>
          <w:lang w:eastAsia="en-GB"/>
        </w:rPr>
      </w:pPr>
      <w:r w:rsidRPr="00003C24">
        <w:rPr>
          <w:rFonts w:ascii="Arial" w:eastAsia="Times New Roman" w:hAnsi="Arial" w:cs="Arial"/>
          <w:b/>
          <w:bCs/>
          <w:color w:val="222222"/>
          <w:sz w:val="22"/>
          <w:highlight w:val="green"/>
          <w:u w:val="single"/>
          <w:lang w:eastAsia="en-GB"/>
        </w:rPr>
        <w:t>Year 3</w:t>
      </w:r>
    </w:p>
    <w:p w14:paraId="5DA6D1B8" w14:textId="77777777" w:rsidR="00C45B68" w:rsidRPr="00C45B68" w:rsidRDefault="00C45B68" w:rsidP="00C45B68">
      <w:pPr>
        <w:numPr>
          <w:ilvl w:val="0"/>
          <w:numId w:val="9"/>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Name all four layers of the Earth in the correct order, stating one fact about each layer.</w:t>
      </w:r>
    </w:p>
    <w:p w14:paraId="63C8685E" w14:textId="77777777" w:rsidR="00C45B68" w:rsidRPr="00C45B68" w:rsidRDefault="00C45B68" w:rsidP="00C45B68">
      <w:pPr>
        <w:numPr>
          <w:ilvl w:val="0"/>
          <w:numId w:val="9"/>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Explain one or more ways a mountain can be formed.</w:t>
      </w:r>
    </w:p>
    <w:p w14:paraId="1A58C6E7" w14:textId="77777777" w:rsidR="00C45B68" w:rsidRPr="00C45B68" w:rsidRDefault="00C45B68" w:rsidP="00C45B68">
      <w:pPr>
        <w:numPr>
          <w:ilvl w:val="0"/>
          <w:numId w:val="9"/>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Give a correct example of a mountain range and its continent.</w:t>
      </w:r>
    </w:p>
    <w:p w14:paraId="5AD33CD8" w14:textId="77777777" w:rsidR="00C45B68" w:rsidRPr="00C45B68" w:rsidRDefault="00C45B68" w:rsidP="00C45B68">
      <w:pPr>
        <w:numPr>
          <w:ilvl w:val="0"/>
          <w:numId w:val="9"/>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Describe a tectonic plate and know that mountains occur along plate boundaries.</w:t>
      </w:r>
    </w:p>
    <w:p w14:paraId="74D21BC2" w14:textId="77777777" w:rsidR="00C45B68" w:rsidRPr="00C45B68" w:rsidRDefault="00C45B68" w:rsidP="00C45B68">
      <w:pPr>
        <w:numPr>
          <w:ilvl w:val="0"/>
          <w:numId w:val="9"/>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Correctly label the features of shield and composite volcanoes and explain how they form.</w:t>
      </w:r>
    </w:p>
    <w:p w14:paraId="3B7FD3E5" w14:textId="77777777" w:rsidR="00C45B68" w:rsidRPr="00C45B68" w:rsidRDefault="00C45B68" w:rsidP="00C45B68">
      <w:pPr>
        <w:numPr>
          <w:ilvl w:val="0"/>
          <w:numId w:val="9"/>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Name three ways in which volcanoes can be classified.</w:t>
      </w:r>
    </w:p>
    <w:p w14:paraId="31F0B9C1" w14:textId="77777777" w:rsidR="00C45B68" w:rsidRPr="00C45B68" w:rsidRDefault="00C45B68" w:rsidP="00C45B68">
      <w:pPr>
        <w:numPr>
          <w:ilvl w:val="0"/>
          <w:numId w:val="9"/>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Describe how volcanoes form at tectonic plate boundaries.</w:t>
      </w:r>
    </w:p>
    <w:p w14:paraId="7B12F87A" w14:textId="77777777" w:rsidR="00C45B68" w:rsidRPr="00C45B68" w:rsidRDefault="00C45B68" w:rsidP="00C45B68">
      <w:pPr>
        <w:numPr>
          <w:ilvl w:val="0"/>
          <w:numId w:val="9"/>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Explain a mix of negative and positive consequences of living near a volcano.</w:t>
      </w:r>
    </w:p>
    <w:p w14:paraId="21D35895" w14:textId="77777777" w:rsidR="00C45B68" w:rsidRPr="00C45B68" w:rsidRDefault="00C45B68" w:rsidP="00C45B68">
      <w:pPr>
        <w:numPr>
          <w:ilvl w:val="0"/>
          <w:numId w:val="9"/>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State whether they would or would not want to live near a volcano.</w:t>
      </w:r>
    </w:p>
    <w:p w14:paraId="43FA1423" w14:textId="77777777" w:rsidR="00C45B68" w:rsidRPr="00C45B68" w:rsidRDefault="00C45B68" w:rsidP="00C45B68">
      <w:pPr>
        <w:numPr>
          <w:ilvl w:val="0"/>
          <w:numId w:val="9"/>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State that an earthquake is caused when two plate boundaries move and shake the ground.</w:t>
      </w:r>
    </w:p>
    <w:p w14:paraId="6BE34B8B" w14:textId="77777777" w:rsidR="00C45B68" w:rsidRPr="00C45B68" w:rsidRDefault="00C45B68" w:rsidP="00C45B68">
      <w:pPr>
        <w:numPr>
          <w:ilvl w:val="0"/>
          <w:numId w:val="9"/>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Explain that earthquakes happen along plate boundaries.</w:t>
      </w:r>
    </w:p>
    <w:p w14:paraId="09D6029E" w14:textId="77777777" w:rsidR="00C45B68" w:rsidRPr="00C45B68" w:rsidRDefault="00C45B68" w:rsidP="00C45B68">
      <w:pPr>
        <w:numPr>
          <w:ilvl w:val="0"/>
          <w:numId w:val="9"/>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List some negative effects that an earthquake can have on a community.</w:t>
      </w:r>
    </w:p>
    <w:p w14:paraId="722F2942" w14:textId="77777777" w:rsidR="00C45B68" w:rsidRPr="00C45B68" w:rsidRDefault="00C45B68" w:rsidP="00C45B68">
      <w:pPr>
        <w:numPr>
          <w:ilvl w:val="0"/>
          <w:numId w:val="9"/>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Observe, digitally record and map different rocks using a symbol on a map.</w:t>
      </w:r>
    </w:p>
    <w:p w14:paraId="604F60EE" w14:textId="03C75F63" w:rsidR="00C45B68" w:rsidRPr="00003C24" w:rsidRDefault="00C45B68" w:rsidP="00C45B68">
      <w:pPr>
        <w:numPr>
          <w:ilvl w:val="0"/>
          <w:numId w:val="9"/>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Identify rock types and their origins based on collected data.</w:t>
      </w:r>
    </w:p>
    <w:p w14:paraId="1F221AE7" w14:textId="77777777" w:rsidR="00C45B68" w:rsidRPr="00C45B68" w:rsidRDefault="00C45B68" w:rsidP="00C45B68">
      <w:pPr>
        <w:numPr>
          <w:ilvl w:val="0"/>
          <w:numId w:val="9"/>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Describe what lines of latitude and longitude are, giving an example.</w:t>
      </w:r>
    </w:p>
    <w:p w14:paraId="7A6EDCA4" w14:textId="77777777" w:rsidR="00C45B68" w:rsidRPr="00C45B68" w:rsidRDefault="00C45B68" w:rsidP="00C45B68">
      <w:pPr>
        <w:numPr>
          <w:ilvl w:val="0"/>
          <w:numId w:val="9"/>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Understand that the Northern and Southern Hemispheres experience seasons at different times.</w:t>
      </w:r>
    </w:p>
    <w:p w14:paraId="0A137FC9" w14:textId="77777777" w:rsidR="00C45B68" w:rsidRPr="00C45B68" w:rsidRDefault="00C45B68" w:rsidP="00C45B68">
      <w:pPr>
        <w:numPr>
          <w:ilvl w:val="0"/>
          <w:numId w:val="9"/>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Define what climate zones are.</w:t>
      </w:r>
    </w:p>
    <w:p w14:paraId="2919ED68" w14:textId="77777777" w:rsidR="00C45B68" w:rsidRPr="00C45B68" w:rsidRDefault="00C45B68" w:rsidP="00C45B68">
      <w:pPr>
        <w:numPr>
          <w:ilvl w:val="0"/>
          <w:numId w:val="9"/>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Understand Antarctica has a polar climate made up of ice sheets, snow and mountains.</w:t>
      </w:r>
    </w:p>
    <w:p w14:paraId="62B568C6" w14:textId="77777777" w:rsidR="00C45B68" w:rsidRPr="00C45B68" w:rsidRDefault="00C45B68" w:rsidP="00C45B68">
      <w:pPr>
        <w:numPr>
          <w:ilvl w:val="0"/>
          <w:numId w:val="9"/>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Describe Antarctica’s location in the far south of the globe.</w:t>
      </w:r>
    </w:p>
    <w:p w14:paraId="64816465" w14:textId="77777777" w:rsidR="00C45B68" w:rsidRPr="00C45B68" w:rsidRDefault="00C45B68" w:rsidP="00C45B68">
      <w:pPr>
        <w:numPr>
          <w:ilvl w:val="0"/>
          <w:numId w:val="9"/>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State that tourism and research are the two main reasons people visit Antarctica.</w:t>
      </w:r>
    </w:p>
    <w:p w14:paraId="52F5692E" w14:textId="77777777" w:rsidR="00C45B68" w:rsidRPr="00C45B68" w:rsidRDefault="00C45B68" w:rsidP="00C45B68">
      <w:pPr>
        <w:numPr>
          <w:ilvl w:val="0"/>
          <w:numId w:val="9"/>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Describe equipment researchers might use and clothes they wear.</w:t>
      </w:r>
    </w:p>
    <w:p w14:paraId="2BD0F888" w14:textId="77777777" w:rsidR="00C45B68" w:rsidRPr="00C45B68" w:rsidRDefault="00C45B68" w:rsidP="00C45B68">
      <w:pPr>
        <w:numPr>
          <w:ilvl w:val="0"/>
          <w:numId w:val="9"/>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List some of the research carried out in Antarctica.</w:t>
      </w:r>
    </w:p>
    <w:p w14:paraId="0ADB45B0" w14:textId="77777777" w:rsidR="00C45B68" w:rsidRPr="00C45B68" w:rsidRDefault="00C45B68" w:rsidP="00C45B68">
      <w:pPr>
        <w:numPr>
          <w:ilvl w:val="0"/>
          <w:numId w:val="9"/>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State the outcome of Shackleton’s expedition.</w:t>
      </w:r>
    </w:p>
    <w:p w14:paraId="190D20F8" w14:textId="77777777" w:rsidR="00C45B68" w:rsidRPr="00C45B68" w:rsidRDefault="00C45B68" w:rsidP="00C45B68">
      <w:pPr>
        <w:numPr>
          <w:ilvl w:val="0"/>
          <w:numId w:val="9"/>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Successfully plot four-figure grid references at the point where the vertical and horizontal line meet.</w:t>
      </w:r>
    </w:p>
    <w:p w14:paraId="27B68E21" w14:textId="77777777" w:rsidR="00C45B68" w:rsidRPr="00C45B68" w:rsidRDefault="00C45B68" w:rsidP="00C45B68">
      <w:pPr>
        <w:numPr>
          <w:ilvl w:val="0"/>
          <w:numId w:val="9"/>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Describe a similarity and difference between life in the UK and life in Antarctica.</w:t>
      </w:r>
    </w:p>
    <w:p w14:paraId="21775F22" w14:textId="77777777" w:rsidR="00C45B68" w:rsidRPr="00C45B68" w:rsidRDefault="00C45B68" w:rsidP="00C45B68">
      <w:pPr>
        <w:numPr>
          <w:ilvl w:val="0"/>
          <w:numId w:val="9"/>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Confidently use the zoom function on a digital map.</w:t>
      </w:r>
    </w:p>
    <w:p w14:paraId="7B895857" w14:textId="77777777" w:rsidR="00C45B68" w:rsidRPr="00C45B68" w:rsidRDefault="00C45B68" w:rsidP="00C45B68">
      <w:pPr>
        <w:numPr>
          <w:ilvl w:val="0"/>
          <w:numId w:val="9"/>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Begin to recall the eight points of a compass, following at least four of them.</w:t>
      </w:r>
    </w:p>
    <w:p w14:paraId="5F0EFC43" w14:textId="77777777" w:rsidR="00C45B68" w:rsidRPr="00C45B68" w:rsidRDefault="00C45B68" w:rsidP="00C45B68">
      <w:pPr>
        <w:numPr>
          <w:ilvl w:val="0"/>
          <w:numId w:val="9"/>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Recognise and describe features on their school grounds from an aerial map.</w:t>
      </w:r>
    </w:p>
    <w:p w14:paraId="5CF07D84" w14:textId="77777777" w:rsidR="00C45B68" w:rsidRPr="00C45B68" w:rsidRDefault="00C45B68" w:rsidP="00C45B68">
      <w:pPr>
        <w:numPr>
          <w:ilvl w:val="0"/>
          <w:numId w:val="9"/>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Draw a map of the route they take on an expedition.</w:t>
      </w:r>
    </w:p>
    <w:p w14:paraId="110C0F5E" w14:textId="77777777" w:rsidR="00C45B68" w:rsidRPr="00C45B68" w:rsidRDefault="00C45B68" w:rsidP="00C45B68">
      <w:pPr>
        <w:numPr>
          <w:ilvl w:val="0"/>
          <w:numId w:val="9"/>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State one thing that went well on the expedition and one aspect that did not go as hoped.</w:t>
      </w:r>
    </w:p>
    <w:p w14:paraId="3B58B940" w14:textId="77777777" w:rsidR="00C45B68" w:rsidRPr="00C45B68" w:rsidRDefault="00C45B68" w:rsidP="00C45B68">
      <w:pPr>
        <w:numPr>
          <w:ilvl w:val="0"/>
          <w:numId w:val="9"/>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Locate some cities in the UK.</w:t>
      </w:r>
    </w:p>
    <w:p w14:paraId="55C7AB8F" w14:textId="77777777" w:rsidR="00C45B68" w:rsidRPr="00C45B68" w:rsidRDefault="00C45B68" w:rsidP="00C45B68">
      <w:pPr>
        <w:numPr>
          <w:ilvl w:val="0"/>
          <w:numId w:val="9"/>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Describe the difference between villages, towns and cities.</w:t>
      </w:r>
    </w:p>
    <w:p w14:paraId="680D6896" w14:textId="77777777" w:rsidR="00C45B68" w:rsidRPr="00C45B68" w:rsidRDefault="00C45B68" w:rsidP="00C45B68">
      <w:pPr>
        <w:numPr>
          <w:ilvl w:val="0"/>
          <w:numId w:val="9"/>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Identify features on an OS map using the legend.</w:t>
      </w:r>
    </w:p>
    <w:p w14:paraId="657221F3" w14:textId="77777777" w:rsidR="00C45B68" w:rsidRPr="00C45B68" w:rsidRDefault="00C45B68" w:rsidP="00C45B68">
      <w:pPr>
        <w:numPr>
          <w:ilvl w:val="0"/>
          <w:numId w:val="9"/>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Describe the different types of land use.</w:t>
      </w:r>
    </w:p>
    <w:p w14:paraId="668D50D9" w14:textId="77777777" w:rsidR="00C45B68" w:rsidRPr="00C45B68" w:rsidRDefault="00C45B68" w:rsidP="00C45B68">
      <w:pPr>
        <w:numPr>
          <w:ilvl w:val="0"/>
          <w:numId w:val="9"/>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Follow a route on an OS map.</w:t>
      </w:r>
    </w:p>
    <w:p w14:paraId="56639269" w14:textId="77777777" w:rsidR="00C45B68" w:rsidRPr="00C45B68" w:rsidRDefault="00C45B68" w:rsidP="00C45B68">
      <w:pPr>
        <w:numPr>
          <w:ilvl w:val="0"/>
          <w:numId w:val="9"/>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Discuss reasons for the location of human and physical features.</w:t>
      </w:r>
    </w:p>
    <w:p w14:paraId="44F4B078" w14:textId="77777777" w:rsidR="00C45B68" w:rsidRPr="00C45B68" w:rsidRDefault="00C45B68" w:rsidP="00C45B68">
      <w:pPr>
        <w:numPr>
          <w:ilvl w:val="0"/>
          <w:numId w:val="9"/>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Locate some geographical regions in the UK.</w:t>
      </w:r>
    </w:p>
    <w:p w14:paraId="7A22BBC4" w14:textId="77777777" w:rsidR="00C45B68" w:rsidRPr="00C45B68" w:rsidRDefault="00C45B68" w:rsidP="00C45B68">
      <w:pPr>
        <w:numPr>
          <w:ilvl w:val="0"/>
          <w:numId w:val="9"/>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Identify and begin to offer explanations about changes to features in the local area.</w:t>
      </w:r>
    </w:p>
    <w:p w14:paraId="218A35AE" w14:textId="77777777" w:rsidR="00C45B68" w:rsidRPr="00C45B68" w:rsidRDefault="00C45B68" w:rsidP="00C45B68">
      <w:pPr>
        <w:numPr>
          <w:ilvl w:val="0"/>
          <w:numId w:val="9"/>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Describe the location of New Delhi.</w:t>
      </w:r>
    </w:p>
    <w:p w14:paraId="4E3A2834" w14:textId="77777777" w:rsidR="00C45B68" w:rsidRPr="00C45B68" w:rsidRDefault="00C45B68" w:rsidP="00C45B68">
      <w:pPr>
        <w:numPr>
          <w:ilvl w:val="0"/>
          <w:numId w:val="9"/>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t>Identify some human and physical features in New Delhi.</w:t>
      </w:r>
    </w:p>
    <w:p w14:paraId="2825447C" w14:textId="715A4926" w:rsidR="00C45B68" w:rsidRPr="00003C24" w:rsidRDefault="00C45B68" w:rsidP="00C45B68">
      <w:pPr>
        <w:numPr>
          <w:ilvl w:val="0"/>
          <w:numId w:val="9"/>
        </w:numPr>
        <w:shd w:val="clear" w:color="auto" w:fill="FFFFFF"/>
        <w:spacing w:before="100" w:beforeAutospacing="1" w:after="100" w:afterAutospacing="1"/>
        <w:rPr>
          <w:rFonts w:ascii="Arial" w:eastAsia="Times New Roman" w:hAnsi="Arial" w:cs="Arial"/>
          <w:color w:val="222222"/>
          <w:sz w:val="22"/>
          <w:highlight w:val="green"/>
          <w:lang w:eastAsia="en-GB"/>
        </w:rPr>
      </w:pPr>
      <w:r w:rsidRPr="00C45B68">
        <w:rPr>
          <w:rFonts w:ascii="Arial" w:eastAsia="Times New Roman" w:hAnsi="Arial" w:cs="Arial"/>
          <w:color w:val="222222"/>
          <w:sz w:val="22"/>
          <w:highlight w:val="green"/>
          <w:lang w:eastAsia="en-GB"/>
        </w:rPr>
        <w:lastRenderedPageBreak/>
        <w:t>State some similarities and differences between land use and features in New Delhi and the local area.</w:t>
      </w:r>
    </w:p>
    <w:p w14:paraId="2FB52733" w14:textId="24DBC7CC" w:rsidR="00C2020A" w:rsidRPr="00003C24" w:rsidRDefault="00C2020A" w:rsidP="00C2020A">
      <w:pPr>
        <w:shd w:val="clear" w:color="auto" w:fill="FFFFFF"/>
        <w:spacing w:before="100" w:beforeAutospacing="1" w:after="100" w:afterAutospacing="1"/>
        <w:ind w:left="360"/>
        <w:rPr>
          <w:rFonts w:ascii="Arial" w:eastAsia="Times New Roman" w:hAnsi="Arial" w:cs="Arial"/>
          <w:b/>
          <w:bCs/>
          <w:color w:val="222222"/>
          <w:sz w:val="22"/>
          <w:highlight w:val="green"/>
          <w:u w:val="single"/>
          <w:lang w:eastAsia="en-GB"/>
        </w:rPr>
      </w:pPr>
      <w:r w:rsidRPr="00003C24">
        <w:rPr>
          <w:rFonts w:ascii="Arial" w:eastAsia="Times New Roman" w:hAnsi="Arial" w:cs="Arial"/>
          <w:b/>
          <w:bCs/>
          <w:color w:val="222222"/>
          <w:sz w:val="22"/>
          <w:highlight w:val="green"/>
          <w:u w:val="single"/>
          <w:lang w:eastAsia="en-GB"/>
        </w:rPr>
        <w:t>Year 4</w:t>
      </w:r>
    </w:p>
    <w:p w14:paraId="05CA2BC4" w14:textId="77777777" w:rsidR="00370740" w:rsidRPr="00370740" w:rsidRDefault="00370740" w:rsidP="00370740">
      <w:pPr>
        <w:numPr>
          <w:ilvl w:val="0"/>
          <w:numId w:val="12"/>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 xml:space="preserve">Identify </w:t>
      </w:r>
      <w:proofErr w:type="gramStart"/>
      <w:r w:rsidRPr="00370740">
        <w:rPr>
          <w:rFonts w:ascii="Arial" w:eastAsia="Times New Roman" w:hAnsi="Arial" w:cs="Arial"/>
          <w:color w:val="222222"/>
          <w:sz w:val="22"/>
          <w:highlight w:val="green"/>
          <w:lang w:eastAsia="en-GB"/>
        </w:rPr>
        <w:t>that different foods</w:t>
      </w:r>
      <w:proofErr w:type="gramEnd"/>
      <w:r w:rsidRPr="00370740">
        <w:rPr>
          <w:rFonts w:ascii="Arial" w:eastAsia="Times New Roman" w:hAnsi="Arial" w:cs="Arial"/>
          <w:color w:val="222222"/>
          <w:sz w:val="22"/>
          <w:highlight w:val="green"/>
          <w:lang w:eastAsia="en-GB"/>
        </w:rPr>
        <w:t xml:space="preserve"> grow in different biomes and say why.</w:t>
      </w:r>
    </w:p>
    <w:p w14:paraId="37FDB0C8" w14:textId="77777777" w:rsidR="00370740" w:rsidRPr="00370740" w:rsidRDefault="00370740" w:rsidP="00370740">
      <w:pPr>
        <w:numPr>
          <w:ilvl w:val="0"/>
          <w:numId w:val="12"/>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Explain which food has the most significant negative impact on the environment.</w:t>
      </w:r>
    </w:p>
    <w:p w14:paraId="1A73B370" w14:textId="77777777" w:rsidR="00370740" w:rsidRPr="00370740" w:rsidRDefault="00370740" w:rsidP="00370740">
      <w:pPr>
        <w:numPr>
          <w:ilvl w:val="0"/>
          <w:numId w:val="12"/>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Consider a change people can make to reduce the negative impact of food production.</w:t>
      </w:r>
    </w:p>
    <w:p w14:paraId="63B78DCD" w14:textId="77777777" w:rsidR="00370740" w:rsidRPr="00370740" w:rsidRDefault="00370740" w:rsidP="00370740">
      <w:pPr>
        <w:numPr>
          <w:ilvl w:val="0"/>
          <w:numId w:val="12"/>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Describe the intentions around trading responsibly.</w:t>
      </w:r>
    </w:p>
    <w:p w14:paraId="13C7E192" w14:textId="77777777" w:rsidR="00370740" w:rsidRPr="00370740" w:rsidRDefault="00370740" w:rsidP="00370740">
      <w:pPr>
        <w:numPr>
          <w:ilvl w:val="0"/>
          <w:numId w:val="12"/>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Explain that food imports can be both helpful and harmful.</w:t>
      </w:r>
    </w:p>
    <w:p w14:paraId="76254752" w14:textId="77777777" w:rsidR="00370740" w:rsidRPr="00370740" w:rsidRDefault="00370740" w:rsidP="00370740">
      <w:pPr>
        <w:numPr>
          <w:ilvl w:val="0"/>
          <w:numId w:val="12"/>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Describe the journey of a cocoa bean.</w:t>
      </w:r>
    </w:p>
    <w:p w14:paraId="0F2E1837" w14:textId="77777777" w:rsidR="00370740" w:rsidRPr="00370740" w:rsidRDefault="00370740" w:rsidP="00370740">
      <w:pPr>
        <w:numPr>
          <w:ilvl w:val="0"/>
          <w:numId w:val="12"/>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Locate countries on a blank world map using an atlas.</w:t>
      </w:r>
    </w:p>
    <w:p w14:paraId="7663C088" w14:textId="77777777" w:rsidR="00370740" w:rsidRPr="00370740" w:rsidRDefault="00370740" w:rsidP="00370740">
      <w:pPr>
        <w:numPr>
          <w:ilvl w:val="0"/>
          <w:numId w:val="12"/>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Use a scale bar correctly to measure approximate distances.</w:t>
      </w:r>
    </w:p>
    <w:p w14:paraId="6BDE1757" w14:textId="77777777" w:rsidR="00370740" w:rsidRPr="00370740" w:rsidRDefault="00370740" w:rsidP="00370740">
      <w:pPr>
        <w:numPr>
          <w:ilvl w:val="0"/>
          <w:numId w:val="12"/>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Collect data through an interview process.</w:t>
      </w:r>
    </w:p>
    <w:p w14:paraId="42326136" w14:textId="77777777" w:rsidR="00370740" w:rsidRPr="00370740" w:rsidRDefault="00370740" w:rsidP="00370740">
      <w:pPr>
        <w:numPr>
          <w:ilvl w:val="0"/>
          <w:numId w:val="12"/>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Analyse interview responses to answer an enquiry question.</w:t>
      </w:r>
    </w:p>
    <w:p w14:paraId="21C83128" w14:textId="16F22A5C" w:rsidR="00370740" w:rsidRPr="00003C24" w:rsidRDefault="00370740" w:rsidP="00370740">
      <w:pPr>
        <w:numPr>
          <w:ilvl w:val="0"/>
          <w:numId w:val="12"/>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Discuss any trends in data collected.</w:t>
      </w:r>
    </w:p>
    <w:p w14:paraId="59A52412" w14:textId="77777777" w:rsidR="00370740" w:rsidRPr="00370740" w:rsidRDefault="00370740" w:rsidP="00370740">
      <w:pPr>
        <w:numPr>
          <w:ilvl w:val="0"/>
          <w:numId w:val="12"/>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Describe a biome and give an example.</w:t>
      </w:r>
    </w:p>
    <w:p w14:paraId="2F65B3A3" w14:textId="77777777" w:rsidR="00370740" w:rsidRPr="00370740" w:rsidRDefault="00370740" w:rsidP="00370740">
      <w:pPr>
        <w:numPr>
          <w:ilvl w:val="0"/>
          <w:numId w:val="12"/>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State the location and some key features of the Amazon rainforest.</w:t>
      </w:r>
    </w:p>
    <w:p w14:paraId="6BA939AC" w14:textId="77777777" w:rsidR="00370740" w:rsidRPr="00370740" w:rsidRDefault="00370740" w:rsidP="00370740">
      <w:pPr>
        <w:numPr>
          <w:ilvl w:val="0"/>
          <w:numId w:val="12"/>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Name and describe the four layers of tropical rainforests.</w:t>
      </w:r>
    </w:p>
    <w:p w14:paraId="561663EF" w14:textId="77777777" w:rsidR="00370740" w:rsidRPr="00370740" w:rsidRDefault="00370740" w:rsidP="00370740">
      <w:pPr>
        <w:numPr>
          <w:ilvl w:val="0"/>
          <w:numId w:val="12"/>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Understand that trees and plants adapt to living in the rainforest and give an example.</w:t>
      </w:r>
    </w:p>
    <w:p w14:paraId="3404A9C2" w14:textId="77777777" w:rsidR="00370740" w:rsidRPr="00370740" w:rsidRDefault="00370740" w:rsidP="00370740">
      <w:pPr>
        <w:numPr>
          <w:ilvl w:val="0"/>
          <w:numId w:val="12"/>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Define the word indigenous and give an example of how indigenous peoples use the Amazon’s resources.</w:t>
      </w:r>
    </w:p>
    <w:p w14:paraId="31F13A77" w14:textId="77777777" w:rsidR="00370740" w:rsidRPr="00370740" w:rsidRDefault="00370740" w:rsidP="00370740">
      <w:pPr>
        <w:numPr>
          <w:ilvl w:val="0"/>
          <w:numId w:val="12"/>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Name one way in which the Amazon is changing.</w:t>
      </w:r>
    </w:p>
    <w:p w14:paraId="0E5CA98C" w14:textId="77777777" w:rsidR="00370740" w:rsidRPr="00370740" w:rsidRDefault="00370740" w:rsidP="00370740">
      <w:pPr>
        <w:numPr>
          <w:ilvl w:val="0"/>
          <w:numId w:val="12"/>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Articulate why the Amazon rainforest is important.</w:t>
      </w:r>
    </w:p>
    <w:p w14:paraId="13E109D2" w14:textId="77777777" w:rsidR="00370740" w:rsidRPr="00370740" w:rsidRDefault="00370740" w:rsidP="00370740">
      <w:pPr>
        <w:numPr>
          <w:ilvl w:val="0"/>
          <w:numId w:val="12"/>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Give an example of how humans are having a negative impact on the Amazon and an action that can be taken to help.</w:t>
      </w:r>
    </w:p>
    <w:p w14:paraId="3B428C57" w14:textId="77777777" w:rsidR="00370740" w:rsidRPr="00370740" w:rsidRDefault="00370740" w:rsidP="00370740">
      <w:pPr>
        <w:numPr>
          <w:ilvl w:val="0"/>
          <w:numId w:val="12"/>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Use a variety of data collection methods with support.</w:t>
      </w:r>
    </w:p>
    <w:p w14:paraId="030EB149" w14:textId="77777777" w:rsidR="00370740" w:rsidRPr="00370740" w:rsidRDefault="00370740" w:rsidP="00370740">
      <w:pPr>
        <w:numPr>
          <w:ilvl w:val="0"/>
          <w:numId w:val="12"/>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Summarise how the local woodland is used and suggest changes to improve the area.</w:t>
      </w:r>
    </w:p>
    <w:p w14:paraId="6AA435B7" w14:textId="77777777" w:rsidR="00370740" w:rsidRPr="00370740" w:rsidRDefault="00370740" w:rsidP="00370740">
      <w:pPr>
        <w:numPr>
          <w:ilvl w:val="0"/>
          <w:numId w:val="12"/>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Identify water stores and processes in the water cycle.</w:t>
      </w:r>
    </w:p>
    <w:p w14:paraId="38ADAE48" w14:textId="77777777" w:rsidR="00370740" w:rsidRPr="00370740" w:rsidRDefault="00370740" w:rsidP="00370740">
      <w:pPr>
        <w:numPr>
          <w:ilvl w:val="0"/>
          <w:numId w:val="12"/>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Describe the three courses of a river.</w:t>
      </w:r>
    </w:p>
    <w:p w14:paraId="7A03E335" w14:textId="77777777" w:rsidR="00370740" w:rsidRPr="00370740" w:rsidRDefault="00370740" w:rsidP="00370740">
      <w:pPr>
        <w:numPr>
          <w:ilvl w:val="0"/>
          <w:numId w:val="12"/>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Name the physical features of a river.</w:t>
      </w:r>
    </w:p>
    <w:p w14:paraId="02306D68" w14:textId="77777777" w:rsidR="00370740" w:rsidRPr="00370740" w:rsidRDefault="00370740" w:rsidP="00370740">
      <w:pPr>
        <w:numPr>
          <w:ilvl w:val="0"/>
          <w:numId w:val="12"/>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Name some major rivers and their location.</w:t>
      </w:r>
    </w:p>
    <w:p w14:paraId="16E1D9B8" w14:textId="77777777" w:rsidR="00370740" w:rsidRPr="00370740" w:rsidRDefault="00370740" w:rsidP="00370740">
      <w:pPr>
        <w:numPr>
          <w:ilvl w:val="0"/>
          <w:numId w:val="12"/>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Describe different ways a river is used.</w:t>
      </w:r>
    </w:p>
    <w:p w14:paraId="716A1E64" w14:textId="77777777" w:rsidR="00370740" w:rsidRPr="00370740" w:rsidRDefault="00370740" w:rsidP="00370740">
      <w:pPr>
        <w:numPr>
          <w:ilvl w:val="0"/>
          <w:numId w:val="12"/>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List some of the problems around rivers.</w:t>
      </w:r>
    </w:p>
    <w:p w14:paraId="0F1CDC2A" w14:textId="77777777" w:rsidR="00370740" w:rsidRPr="00370740" w:rsidRDefault="00370740" w:rsidP="00370740">
      <w:pPr>
        <w:numPr>
          <w:ilvl w:val="0"/>
          <w:numId w:val="12"/>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Describe human and physical features around a river.</w:t>
      </w:r>
    </w:p>
    <w:p w14:paraId="6136F838" w14:textId="77777777" w:rsidR="00370740" w:rsidRPr="00370740" w:rsidRDefault="00370740" w:rsidP="00370740">
      <w:pPr>
        <w:numPr>
          <w:ilvl w:val="0"/>
          <w:numId w:val="12"/>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Identify the location of a river on an OS map.</w:t>
      </w:r>
    </w:p>
    <w:p w14:paraId="14DD68B1" w14:textId="77777777" w:rsidR="00370740" w:rsidRPr="00370740" w:rsidRDefault="00370740" w:rsidP="00370740">
      <w:pPr>
        <w:numPr>
          <w:ilvl w:val="0"/>
          <w:numId w:val="12"/>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Make a judgement on the environmental quality in a river environment.</w:t>
      </w:r>
    </w:p>
    <w:p w14:paraId="0D061ACE" w14:textId="628A1466" w:rsidR="00370740" w:rsidRPr="00003C24" w:rsidRDefault="00370740" w:rsidP="00370740">
      <w:pPr>
        <w:numPr>
          <w:ilvl w:val="0"/>
          <w:numId w:val="12"/>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Make suggestions on how a river environment could be improved.</w:t>
      </w:r>
    </w:p>
    <w:p w14:paraId="663D81B8" w14:textId="58ADD3C1" w:rsidR="00370740" w:rsidRPr="00003C24" w:rsidRDefault="00370740" w:rsidP="00370740">
      <w:pPr>
        <w:shd w:val="clear" w:color="auto" w:fill="FFFFFF"/>
        <w:spacing w:before="100" w:beforeAutospacing="1" w:after="100" w:afterAutospacing="1"/>
        <w:rPr>
          <w:rFonts w:ascii="Arial" w:eastAsia="Times New Roman" w:hAnsi="Arial" w:cs="Arial"/>
          <w:b/>
          <w:bCs/>
          <w:color w:val="222222"/>
          <w:sz w:val="22"/>
          <w:highlight w:val="green"/>
          <w:u w:val="single"/>
          <w:lang w:eastAsia="en-GB"/>
        </w:rPr>
      </w:pPr>
      <w:r w:rsidRPr="00003C24">
        <w:rPr>
          <w:rFonts w:ascii="Arial" w:eastAsia="Times New Roman" w:hAnsi="Arial" w:cs="Arial"/>
          <w:b/>
          <w:bCs/>
          <w:color w:val="222222"/>
          <w:sz w:val="22"/>
          <w:highlight w:val="green"/>
          <w:u w:val="single"/>
          <w:lang w:eastAsia="en-GB"/>
        </w:rPr>
        <w:t>Year 5</w:t>
      </w:r>
    </w:p>
    <w:p w14:paraId="2ED50AA3" w14:textId="77777777" w:rsidR="00370740" w:rsidRPr="00370740" w:rsidRDefault="00370740" w:rsidP="00370740">
      <w:pPr>
        <w:numPr>
          <w:ilvl w:val="0"/>
          <w:numId w:val="15"/>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Locate the Alps on a world map and identify and label the eight countries they spread through.</w:t>
      </w:r>
    </w:p>
    <w:p w14:paraId="3E05DA38" w14:textId="77777777" w:rsidR="00370740" w:rsidRPr="00370740" w:rsidRDefault="00370740" w:rsidP="00370740">
      <w:pPr>
        <w:numPr>
          <w:ilvl w:val="0"/>
          <w:numId w:val="15"/>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Locate three physical and three human characteristics in the Alps.</w:t>
      </w:r>
    </w:p>
    <w:p w14:paraId="0191695E" w14:textId="77777777" w:rsidR="00370740" w:rsidRPr="00370740" w:rsidRDefault="00370740" w:rsidP="00370740">
      <w:pPr>
        <w:numPr>
          <w:ilvl w:val="0"/>
          <w:numId w:val="15"/>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Research and describe the physical and human features of Innsbruck.</w:t>
      </w:r>
    </w:p>
    <w:p w14:paraId="4283F884" w14:textId="77777777" w:rsidR="00370740" w:rsidRPr="00370740" w:rsidRDefault="00370740" w:rsidP="00370740">
      <w:pPr>
        <w:numPr>
          <w:ilvl w:val="0"/>
          <w:numId w:val="15"/>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Use a variety of data collection methods including completing a questionnaire, mapping their route and recording their findings in sketches or photographs.</w:t>
      </w:r>
    </w:p>
    <w:p w14:paraId="5BE1B0BA" w14:textId="77777777" w:rsidR="00370740" w:rsidRPr="00370740" w:rsidRDefault="00370740" w:rsidP="00370740">
      <w:pPr>
        <w:numPr>
          <w:ilvl w:val="0"/>
          <w:numId w:val="15"/>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Compare the human and physical geography of their local area and Innsbruck.</w:t>
      </w:r>
    </w:p>
    <w:p w14:paraId="7C45AD87" w14:textId="4D5C59AB" w:rsidR="00370740" w:rsidRPr="00003C24" w:rsidRDefault="00370740" w:rsidP="00370740">
      <w:pPr>
        <w:numPr>
          <w:ilvl w:val="0"/>
          <w:numId w:val="15"/>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Describe at least four of the key aspects of the human and physical geography of the Alps to answer the enquiry question, ‘What is life like in the Alps?’</w:t>
      </w:r>
    </w:p>
    <w:p w14:paraId="42370E56" w14:textId="77777777" w:rsidR="00370740" w:rsidRPr="00370740" w:rsidRDefault="00370740" w:rsidP="00370740">
      <w:pPr>
        <w:numPr>
          <w:ilvl w:val="0"/>
          <w:numId w:val="15"/>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Describe the water cycle.</w:t>
      </w:r>
    </w:p>
    <w:p w14:paraId="552DD793" w14:textId="77777777" w:rsidR="00370740" w:rsidRPr="00370740" w:rsidRDefault="00370740" w:rsidP="00370740">
      <w:pPr>
        <w:numPr>
          <w:ilvl w:val="0"/>
          <w:numId w:val="15"/>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Describe how the ocean is used for human activity.</w:t>
      </w:r>
    </w:p>
    <w:p w14:paraId="5AB4168A" w14:textId="77777777" w:rsidR="00370740" w:rsidRPr="00370740" w:rsidRDefault="00370740" w:rsidP="00370740">
      <w:pPr>
        <w:numPr>
          <w:ilvl w:val="0"/>
          <w:numId w:val="15"/>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Explain how the ocean helps to regulate the Earth’s climate and temperature.</w:t>
      </w:r>
    </w:p>
    <w:p w14:paraId="49D19ACD" w14:textId="77777777" w:rsidR="00370740" w:rsidRPr="00370740" w:rsidRDefault="00370740" w:rsidP="00370740">
      <w:pPr>
        <w:numPr>
          <w:ilvl w:val="0"/>
          <w:numId w:val="15"/>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Identify the Great Barrier Reef as part of Australia.</w:t>
      </w:r>
    </w:p>
    <w:p w14:paraId="092C8F2E" w14:textId="77777777" w:rsidR="00370740" w:rsidRPr="00370740" w:rsidRDefault="00370740" w:rsidP="00370740">
      <w:pPr>
        <w:numPr>
          <w:ilvl w:val="0"/>
          <w:numId w:val="15"/>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Describe the benefits of the Great Barrier reef.</w:t>
      </w:r>
    </w:p>
    <w:p w14:paraId="0D7D8FFC" w14:textId="77777777" w:rsidR="00370740" w:rsidRPr="00370740" w:rsidRDefault="00370740" w:rsidP="00370740">
      <w:pPr>
        <w:numPr>
          <w:ilvl w:val="0"/>
          <w:numId w:val="15"/>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Describe how humans impact the oceans and the consequences of this.</w:t>
      </w:r>
    </w:p>
    <w:p w14:paraId="250979D6" w14:textId="77777777" w:rsidR="00370740" w:rsidRPr="00370740" w:rsidRDefault="00370740" w:rsidP="00370740">
      <w:pPr>
        <w:numPr>
          <w:ilvl w:val="0"/>
          <w:numId w:val="15"/>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Explain some actions that can be taken to help support healthy oceans.</w:t>
      </w:r>
    </w:p>
    <w:p w14:paraId="7793BE90" w14:textId="77777777" w:rsidR="00370740" w:rsidRPr="00370740" w:rsidRDefault="00370740" w:rsidP="00370740">
      <w:pPr>
        <w:numPr>
          <w:ilvl w:val="0"/>
          <w:numId w:val="15"/>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Explain which data collection method would be best for marine fieldwork and why.</w:t>
      </w:r>
    </w:p>
    <w:p w14:paraId="7A028083" w14:textId="77777777" w:rsidR="00370740" w:rsidRPr="00370740" w:rsidRDefault="00370740" w:rsidP="00370740">
      <w:pPr>
        <w:numPr>
          <w:ilvl w:val="0"/>
          <w:numId w:val="15"/>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Collect data using a tally chart, photographs and a sketch map.</w:t>
      </w:r>
    </w:p>
    <w:p w14:paraId="4D091880" w14:textId="77777777" w:rsidR="00370740" w:rsidRPr="00370740" w:rsidRDefault="00370740" w:rsidP="00370740">
      <w:pPr>
        <w:numPr>
          <w:ilvl w:val="0"/>
          <w:numId w:val="15"/>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lastRenderedPageBreak/>
        <w:t>Safely navigate the fieldwork environment.</w:t>
      </w:r>
    </w:p>
    <w:p w14:paraId="70FDCA87" w14:textId="77777777" w:rsidR="00370740" w:rsidRPr="00370740" w:rsidRDefault="00370740" w:rsidP="00370740">
      <w:pPr>
        <w:numPr>
          <w:ilvl w:val="0"/>
          <w:numId w:val="15"/>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Make suggestions for how to improve a marine environment.</w:t>
      </w:r>
    </w:p>
    <w:p w14:paraId="534F89B0" w14:textId="77777777" w:rsidR="00370740" w:rsidRPr="00370740" w:rsidRDefault="00370740" w:rsidP="00370740">
      <w:pPr>
        <w:numPr>
          <w:ilvl w:val="0"/>
          <w:numId w:val="15"/>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Present data using a tally chart and pie chart.</w:t>
      </w:r>
    </w:p>
    <w:p w14:paraId="22F423E6" w14:textId="77777777" w:rsidR="00370740" w:rsidRPr="00370740" w:rsidRDefault="00370740" w:rsidP="00370740">
      <w:pPr>
        <w:numPr>
          <w:ilvl w:val="0"/>
          <w:numId w:val="15"/>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Identify the lines of latitude where hot desert biomes are located.</w:t>
      </w:r>
    </w:p>
    <w:p w14:paraId="0B11E9AD" w14:textId="77777777" w:rsidR="00370740" w:rsidRPr="00370740" w:rsidRDefault="00370740" w:rsidP="00370740">
      <w:pPr>
        <w:numPr>
          <w:ilvl w:val="0"/>
          <w:numId w:val="15"/>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Describe the characteristics of a hot desert biome.</w:t>
      </w:r>
    </w:p>
    <w:p w14:paraId="493E5163" w14:textId="77777777" w:rsidR="00370740" w:rsidRPr="00370740" w:rsidRDefault="00370740" w:rsidP="00370740">
      <w:pPr>
        <w:numPr>
          <w:ilvl w:val="0"/>
          <w:numId w:val="15"/>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Locate the largest deserts in each continent.</w:t>
      </w:r>
    </w:p>
    <w:p w14:paraId="76C51E00" w14:textId="77777777" w:rsidR="00370740" w:rsidRPr="00370740" w:rsidRDefault="00370740" w:rsidP="00370740">
      <w:pPr>
        <w:numPr>
          <w:ilvl w:val="0"/>
          <w:numId w:val="15"/>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Describe ways the Mojave Desert is used.</w:t>
      </w:r>
    </w:p>
    <w:p w14:paraId="031CDA71" w14:textId="77777777" w:rsidR="00370740" w:rsidRPr="00370740" w:rsidRDefault="00370740" w:rsidP="00370740">
      <w:pPr>
        <w:numPr>
          <w:ilvl w:val="0"/>
          <w:numId w:val="15"/>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Name and describe the physical features found in a desert.</w:t>
      </w:r>
    </w:p>
    <w:p w14:paraId="04F4DF05" w14:textId="77777777" w:rsidR="00370740" w:rsidRPr="00370740" w:rsidRDefault="00370740" w:rsidP="00370740">
      <w:pPr>
        <w:numPr>
          <w:ilvl w:val="0"/>
          <w:numId w:val="15"/>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Identify how humans use the desert.</w:t>
      </w:r>
    </w:p>
    <w:p w14:paraId="411C7E9D" w14:textId="77777777" w:rsidR="00370740" w:rsidRPr="00370740" w:rsidRDefault="00370740" w:rsidP="00370740">
      <w:pPr>
        <w:numPr>
          <w:ilvl w:val="0"/>
          <w:numId w:val="15"/>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Explain how human activity may contribute to the changing climate and landscape of a desert.</w:t>
      </w:r>
    </w:p>
    <w:p w14:paraId="7D32158E" w14:textId="77777777" w:rsidR="00370740" w:rsidRPr="00370740" w:rsidRDefault="00370740" w:rsidP="00370740">
      <w:pPr>
        <w:numPr>
          <w:ilvl w:val="0"/>
          <w:numId w:val="15"/>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Recognise that the Mojave Desert has a different time zone to the UK.</w:t>
      </w:r>
    </w:p>
    <w:p w14:paraId="0571D2EA" w14:textId="77777777" w:rsidR="00370740" w:rsidRPr="00370740" w:rsidRDefault="00370740" w:rsidP="00370740">
      <w:pPr>
        <w:numPr>
          <w:ilvl w:val="0"/>
          <w:numId w:val="15"/>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Describe some of the threats to deserts.</w:t>
      </w:r>
    </w:p>
    <w:p w14:paraId="7AB504E4" w14:textId="77777777" w:rsidR="00370740" w:rsidRPr="00370740" w:rsidRDefault="00370740" w:rsidP="00370740">
      <w:pPr>
        <w:numPr>
          <w:ilvl w:val="0"/>
          <w:numId w:val="15"/>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Give the benefits and drawbacks of living in a desert environment.</w:t>
      </w:r>
    </w:p>
    <w:p w14:paraId="0D898D47" w14:textId="77777777" w:rsidR="00370740" w:rsidRPr="00370740" w:rsidRDefault="00370740" w:rsidP="00370740">
      <w:pPr>
        <w:numPr>
          <w:ilvl w:val="0"/>
          <w:numId w:val="15"/>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Identify characteristics of two contrasting biomes and compare land use.</w:t>
      </w:r>
    </w:p>
    <w:p w14:paraId="5FEF722C" w14:textId="71987DA5" w:rsidR="00003C24" w:rsidRPr="00003C24" w:rsidRDefault="00370740" w:rsidP="00003C24">
      <w:pPr>
        <w:numPr>
          <w:ilvl w:val="0"/>
          <w:numId w:val="15"/>
        </w:numPr>
        <w:shd w:val="clear" w:color="auto" w:fill="FFFFFF"/>
        <w:spacing w:before="100" w:beforeAutospacing="1" w:after="100" w:afterAutospacing="1"/>
        <w:rPr>
          <w:rFonts w:ascii="Arial" w:eastAsia="Times New Roman" w:hAnsi="Arial" w:cs="Arial"/>
          <w:color w:val="222222"/>
          <w:sz w:val="22"/>
          <w:highlight w:val="green"/>
          <w:lang w:eastAsia="en-GB"/>
        </w:rPr>
      </w:pPr>
      <w:r w:rsidRPr="00370740">
        <w:rPr>
          <w:rFonts w:ascii="Arial" w:eastAsia="Times New Roman" w:hAnsi="Arial" w:cs="Arial"/>
          <w:color w:val="222222"/>
          <w:sz w:val="22"/>
          <w:highlight w:val="green"/>
          <w:lang w:eastAsia="en-GB"/>
        </w:rPr>
        <w:t>Discussing if a desert environment is hospitable and why.</w:t>
      </w:r>
    </w:p>
    <w:p w14:paraId="021924DF" w14:textId="6ECCCA43" w:rsidR="00003C24" w:rsidRPr="00003C24" w:rsidRDefault="00003C24" w:rsidP="00003C24">
      <w:pPr>
        <w:shd w:val="clear" w:color="auto" w:fill="FFFFFF"/>
        <w:spacing w:before="100" w:beforeAutospacing="1" w:after="100" w:afterAutospacing="1"/>
        <w:rPr>
          <w:rFonts w:ascii="Arial" w:eastAsia="Times New Roman" w:hAnsi="Arial" w:cs="Arial"/>
          <w:b/>
          <w:bCs/>
          <w:color w:val="222222"/>
          <w:sz w:val="22"/>
          <w:highlight w:val="green"/>
          <w:u w:val="single"/>
          <w:lang w:eastAsia="en-GB"/>
        </w:rPr>
      </w:pPr>
      <w:r w:rsidRPr="00003C24">
        <w:rPr>
          <w:rFonts w:ascii="Arial" w:eastAsia="Times New Roman" w:hAnsi="Arial" w:cs="Arial"/>
          <w:b/>
          <w:bCs/>
          <w:color w:val="222222"/>
          <w:sz w:val="22"/>
          <w:highlight w:val="green"/>
          <w:u w:val="single"/>
          <w:lang w:eastAsia="en-GB"/>
        </w:rPr>
        <w:t>Year 6</w:t>
      </w:r>
    </w:p>
    <w:p w14:paraId="65A14FCE" w14:textId="77777777" w:rsidR="00003C24" w:rsidRPr="00003C24" w:rsidRDefault="00003C24" w:rsidP="00003C24">
      <w:pPr>
        <w:numPr>
          <w:ilvl w:val="0"/>
          <w:numId w:val="1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003C24">
        <w:rPr>
          <w:rFonts w:ascii="Arial" w:eastAsia="Times New Roman" w:hAnsi="Arial" w:cs="Arial"/>
          <w:color w:val="222222"/>
          <w:sz w:val="22"/>
          <w:highlight w:val="green"/>
          <w:lang w:eastAsia="en-GB"/>
        </w:rPr>
        <w:t>Identify the most densely and sparsely populated areas.</w:t>
      </w:r>
    </w:p>
    <w:p w14:paraId="787F71E4" w14:textId="77777777" w:rsidR="00003C24" w:rsidRPr="00003C24" w:rsidRDefault="00003C24" w:rsidP="00003C24">
      <w:pPr>
        <w:numPr>
          <w:ilvl w:val="0"/>
          <w:numId w:val="1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003C24">
        <w:rPr>
          <w:rFonts w:ascii="Arial" w:eastAsia="Times New Roman" w:hAnsi="Arial" w:cs="Arial"/>
          <w:color w:val="222222"/>
          <w:sz w:val="22"/>
          <w:highlight w:val="green"/>
          <w:lang w:eastAsia="en-GB"/>
        </w:rPr>
        <w:t>Describe the increase in global population over time.</w:t>
      </w:r>
    </w:p>
    <w:p w14:paraId="4C4132C9" w14:textId="77777777" w:rsidR="00003C24" w:rsidRPr="00003C24" w:rsidRDefault="00003C24" w:rsidP="00003C24">
      <w:pPr>
        <w:numPr>
          <w:ilvl w:val="0"/>
          <w:numId w:val="1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003C24">
        <w:rPr>
          <w:rFonts w:ascii="Arial" w:eastAsia="Times New Roman" w:hAnsi="Arial" w:cs="Arial"/>
          <w:color w:val="222222"/>
          <w:sz w:val="22"/>
          <w:highlight w:val="green"/>
          <w:lang w:eastAsia="en-GB"/>
        </w:rPr>
        <w:t>Begin to describe what might influence the environments people live in.</w:t>
      </w:r>
    </w:p>
    <w:p w14:paraId="7C4625B4" w14:textId="77777777" w:rsidR="00003C24" w:rsidRPr="00003C24" w:rsidRDefault="00003C24" w:rsidP="00003C24">
      <w:pPr>
        <w:numPr>
          <w:ilvl w:val="0"/>
          <w:numId w:val="1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003C24">
        <w:rPr>
          <w:rFonts w:ascii="Arial" w:eastAsia="Times New Roman" w:hAnsi="Arial" w:cs="Arial"/>
          <w:color w:val="222222"/>
          <w:sz w:val="22"/>
          <w:highlight w:val="green"/>
          <w:lang w:eastAsia="en-GB"/>
        </w:rPr>
        <w:t>Define birth and death rates, suggesting what may influence them.</w:t>
      </w:r>
    </w:p>
    <w:p w14:paraId="2A215EAE" w14:textId="77777777" w:rsidR="00003C24" w:rsidRPr="00003C24" w:rsidRDefault="00003C24" w:rsidP="00003C24">
      <w:pPr>
        <w:numPr>
          <w:ilvl w:val="0"/>
          <w:numId w:val="1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003C24">
        <w:rPr>
          <w:rFonts w:ascii="Arial" w:eastAsia="Times New Roman" w:hAnsi="Arial" w:cs="Arial"/>
          <w:color w:val="222222"/>
          <w:sz w:val="22"/>
          <w:highlight w:val="green"/>
          <w:lang w:eastAsia="en-GB"/>
        </w:rPr>
        <w:t>Define migration, discussing push and pull factors.</w:t>
      </w:r>
    </w:p>
    <w:p w14:paraId="5D3A0F74" w14:textId="77777777" w:rsidR="00003C24" w:rsidRPr="00003C24" w:rsidRDefault="00003C24" w:rsidP="00003C24">
      <w:pPr>
        <w:numPr>
          <w:ilvl w:val="0"/>
          <w:numId w:val="1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003C24">
        <w:rPr>
          <w:rFonts w:ascii="Arial" w:eastAsia="Times New Roman" w:hAnsi="Arial" w:cs="Arial"/>
          <w:color w:val="222222"/>
          <w:sz w:val="22"/>
          <w:highlight w:val="green"/>
          <w:lang w:eastAsia="en-GB"/>
        </w:rPr>
        <w:t>Explain why some people have no choice but to leave their homes.</w:t>
      </w:r>
    </w:p>
    <w:p w14:paraId="176FB19B" w14:textId="77777777" w:rsidR="00003C24" w:rsidRPr="00003C24" w:rsidRDefault="00003C24" w:rsidP="00003C24">
      <w:pPr>
        <w:numPr>
          <w:ilvl w:val="0"/>
          <w:numId w:val="1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003C24">
        <w:rPr>
          <w:rFonts w:ascii="Arial" w:eastAsia="Times New Roman" w:hAnsi="Arial" w:cs="Arial"/>
          <w:color w:val="222222"/>
          <w:sz w:val="22"/>
          <w:highlight w:val="green"/>
          <w:lang w:eastAsia="en-GB"/>
        </w:rPr>
        <w:t>Describe the causes of climate change, explaining its impact on the global population.</w:t>
      </w:r>
    </w:p>
    <w:p w14:paraId="32FD4055" w14:textId="77777777" w:rsidR="00003C24" w:rsidRPr="00003C24" w:rsidRDefault="00003C24" w:rsidP="00003C24">
      <w:pPr>
        <w:numPr>
          <w:ilvl w:val="0"/>
          <w:numId w:val="1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003C24">
        <w:rPr>
          <w:rFonts w:ascii="Arial" w:eastAsia="Times New Roman" w:hAnsi="Arial" w:cs="Arial"/>
          <w:color w:val="222222"/>
          <w:sz w:val="22"/>
          <w:highlight w:val="green"/>
          <w:lang w:eastAsia="en-GB"/>
        </w:rPr>
        <w:t>Suggest an action they can take to fight climate change.</w:t>
      </w:r>
    </w:p>
    <w:p w14:paraId="3899B91F" w14:textId="77777777" w:rsidR="00003C24" w:rsidRPr="00003C24" w:rsidRDefault="00003C24" w:rsidP="00003C24">
      <w:pPr>
        <w:numPr>
          <w:ilvl w:val="0"/>
          <w:numId w:val="1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003C24">
        <w:rPr>
          <w:rFonts w:ascii="Arial" w:eastAsia="Times New Roman" w:hAnsi="Arial" w:cs="Arial"/>
          <w:color w:val="222222"/>
          <w:sz w:val="22"/>
          <w:highlight w:val="green"/>
          <w:lang w:eastAsia="en-GB"/>
        </w:rPr>
        <w:t>Calculate the length of a route to scale.</w:t>
      </w:r>
    </w:p>
    <w:p w14:paraId="7C5FB599" w14:textId="77777777" w:rsidR="00003C24" w:rsidRPr="00003C24" w:rsidRDefault="00003C24" w:rsidP="00003C24">
      <w:pPr>
        <w:numPr>
          <w:ilvl w:val="0"/>
          <w:numId w:val="1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003C24">
        <w:rPr>
          <w:rFonts w:ascii="Arial" w:eastAsia="Times New Roman" w:hAnsi="Arial" w:cs="Arial"/>
          <w:color w:val="222222"/>
          <w:sz w:val="22"/>
          <w:highlight w:val="green"/>
          <w:lang w:eastAsia="en-GB"/>
        </w:rPr>
        <w:t>Follow a selected route on an OS map.</w:t>
      </w:r>
    </w:p>
    <w:p w14:paraId="7EC69887" w14:textId="77777777" w:rsidR="00003C24" w:rsidRPr="00003C24" w:rsidRDefault="00003C24" w:rsidP="00003C24">
      <w:pPr>
        <w:numPr>
          <w:ilvl w:val="0"/>
          <w:numId w:val="1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003C24">
        <w:rPr>
          <w:rFonts w:ascii="Arial" w:eastAsia="Times New Roman" w:hAnsi="Arial" w:cs="Arial"/>
          <w:color w:val="222222"/>
          <w:sz w:val="22"/>
          <w:highlight w:val="green"/>
          <w:lang w:eastAsia="en-GB"/>
        </w:rPr>
        <w:t>Use a variety of data collection methods, including using a Likert scale.</w:t>
      </w:r>
    </w:p>
    <w:p w14:paraId="23D66D41" w14:textId="77777777" w:rsidR="00003C24" w:rsidRPr="00003C24" w:rsidRDefault="00003C24" w:rsidP="00003C24">
      <w:pPr>
        <w:numPr>
          <w:ilvl w:val="0"/>
          <w:numId w:val="1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003C24">
        <w:rPr>
          <w:rFonts w:ascii="Arial" w:eastAsia="Times New Roman" w:hAnsi="Arial" w:cs="Arial"/>
          <w:color w:val="222222"/>
          <w:sz w:val="22"/>
          <w:highlight w:val="green"/>
          <w:lang w:eastAsia="en-GB"/>
        </w:rPr>
        <w:t>Collect information from a member of the public.</w:t>
      </w:r>
    </w:p>
    <w:p w14:paraId="742A13FA" w14:textId="51ADA078" w:rsidR="00003C24" w:rsidRPr="00003C24" w:rsidRDefault="00003C24" w:rsidP="00003C24">
      <w:pPr>
        <w:numPr>
          <w:ilvl w:val="0"/>
          <w:numId w:val="1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003C24">
        <w:rPr>
          <w:rFonts w:ascii="Arial" w:eastAsia="Times New Roman" w:hAnsi="Arial" w:cs="Arial"/>
          <w:color w:val="222222"/>
          <w:sz w:val="22"/>
          <w:highlight w:val="green"/>
          <w:lang w:eastAsia="en-GB"/>
        </w:rPr>
        <w:t>Create a digital map to plot and compare data collected from two locations.</w:t>
      </w:r>
    </w:p>
    <w:p w14:paraId="0CF208D8" w14:textId="022D5A9E" w:rsidR="00003C24" w:rsidRPr="00003C24" w:rsidRDefault="00003C24" w:rsidP="00003C24">
      <w:pPr>
        <w:numPr>
          <w:ilvl w:val="0"/>
          <w:numId w:val="1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003C24">
        <w:rPr>
          <w:rFonts w:ascii="Arial" w:eastAsia="Times New Roman" w:hAnsi="Arial" w:cs="Arial"/>
          <w:color w:val="222222"/>
          <w:sz w:val="22"/>
          <w:highlight w:val="green"/>
          <w:lang w:eastAsia="en-GB"/>
        </w:rPr>
        <w:t>Suggest an idea to improve the environment.</w:t>
      </w:r>
    </w:p>
    <w:p w14:paraId="1AE6DCA1" w14:textId="77777777" w:rsidR="00003C24" w:rsidRPr="00003C24" w:rsidRDefault="00003C24" w:rsidP="00003C24">
      <w:pPr>
        <w:numPr>
          <w:ilvl w:val="0"/>
          <w:numId w:val="1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003C24">
        <w:rPr>
          <w:rFonts w:ascii="Arial" w:eastAsia="Times New Roman" w:hAnsi="Arial" w:cs="Arial"/>
          <w:color w:val="222222"/>
          <w:sz w:val="22"/>
          <w:highlight w:val="green"/>
          <w:lang w:eastAsia="en-GB"/>
        </w:rPr>
        <w:t>Describe the significance of energy.</w:t>
      </w:r>
    </w:p>
    <w:p w14:paraId="25AAD625" w14:textId="77777777" w:rsidR="00003C24" w:rsidRPr="00003C24" w:rsidRDefault="00003C24" w:rsidP="00003C24">
      <w:pPr>
        <w:numPr>
          <w:ilvl w:val="0"/>
          <w:numId w:val="1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003C24">
        <w:rPr>
          <w:rFonts w:ascii="Arial" w:eastAsia="Times New Roman" w:hAnsi="Arial" w:cs="Arial"/>
          <w:color w:val="222222"/>
          <w:sz w:val="22"/>
          <w:highlight w:val="green"/>
          <w:lang w:eastAsia="en-GB"/>
        </w:rPr>
        <w:t>Give examples of sources of energy and their trading routes.</w:t>
      </w:r>
    </w:p>
    <w:p w14:paraId="25E61220" w14:textId="77777777" w:rsidR="00003C24" w:rsidRPr="00003C24" w:rsidRDefault="00003C24" w:rsidP="00003C24">
      <w:pPr>
        <w:numPr>
          <w:ilvl w:val="0"/>
          <w:numId w:val="1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003C24">
        <w:rPr>
          <w:rFonts w:ascii="Arial" w:eastAsia="Times New Roman" w:hAnsi="Arial" w:cs="Arial"/>
          <w:color w:val="222222"/>
          <w:sz w:val="22"/>
          <w:highlight w:val="green"/>
          <w:lang w:eastAsia="en-GB"/>
        </w:rPr>
        <w:t>Define renewable and non-renewable energy.</w:t>
      </w:r>
    </w:p>
    <w:p w14:paraId="06521073" w14:textId="77777777" w:rsidR="00003C24" w:rsidRPr="00003C24" w:rsidRDefault="00003C24" w:rsidP="00003C24">
      <w:pPr>
        <w:numPr>
          <w:ilvl w:val="0"/>
          <w:numId w:val="1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003C24">
        <w:rPr>
          <w:rFonts w:ascii="Arial" w:eastAsia="Times New Roman" w:hAnsi="Arial" w:cs="Arial"/>
          <w:color w:val="222222"/>
          <w:sz w:val="22"/>
          <w:highlight w:val="green"/>
          <w:lang w:eastAsia="en-GB"/>
        </w:rPr>
        <w:t>Discuss the benefits and drawbacks of different energy sources.</w:t>
      </w:r>
    </w:p>
    <w:p w14:paraId="154DAF72" w14:textId="77777777" w:rsidR="00003C24" w:rsidRPr="00003C24" w:rsidRDefault="00003C24" w:rsidP="00003C24">
      <w:pPr>
        <w:numPr>
          <w:ilvl w:val="0"/>
          <w:numId w:val="1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003C24">
        <w:rPr>
          <w:rFonts w:ascii="Arial" w:eastAsia="Times New Roman" w:hAnsi="Arial" w:cs="Arial"/>
          <w:color w:val="222222"/>
          <w:sz w:val="22"/>
          <w:highlight w:val="green"/>
          <w:lang w:eastAsia="en-GB"/>
        </w:rPr>
        <w:t>Describe the significance of the Prime Meridian.</w:t>
      </w:r>
    </w:p>
    <w:p w14:paraId="60506D92" w14:textId="77777777" w:rsidR="00003C24" w:rsidRPr="00003C24" w:rsidRDefault="00003C24" w:rsidP="00003C24">
      <w:pPr>
        <w:numPr>
          <w:ilvl w:val="0"/>
          <w:numId w:val="1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003C24">
        <w:rPr>
          <w:rFonts w:ascii="Arial" w:eastAsia="Times New Roman" w:hAnsi="Arial" w:cs="Arial"/>
          <w:color w:val="222222"/>
          <w:sz w:val="22"/>
          <w:highlight w:val="green"/>
          <w:lang w:eastAsia="en-GB"/>
        </w:rPr>
        <w:t>Identify human features on a digital map.</w:t>
      </w:r>
    </w:p>
    <w:p w14:paraId="08886CFC" w14:textId="77777777" w:rsidR="00003C24" w:rsidRPr="00003C24" w:rsidRDefault="00003C24" w:rsidP="00003C24">
      <w:pPr>
        <w:numPr>
          <w:ilvl w:val="0"/>
          <w:numId w:val="1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003C24">
        <w:rPr>
          <w:rFonts w:ascii="Arial" w:eastAsia="Times New Roman" w:hAnsi="Arial" w:cs="Arial"/>
          <w:color w:val="222222"/>
          <w:sz w:val="22"/>
          <w:highlight w:val="green"/>
          <w:lang w:eastAsia="en-GB"/>
        </w:rPr>
        <w:t>Discuss how transport links have changed over time.</w:t>
      </w:r>
    </w:p>
    <w:p w14:paraId="74C9A515" w14:textId="77777777" w:rsidR="00003C24" w:rsidRPr="00003C24" w:rsidRDefault="00003C24" w:rsidP="00003C24">
      <w:pPr>
        <w:numPr>
          <w:ilvl w:val="0"/>
          <w:numId w:val="1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003C24">
        <w:rPr>
          <w:rFonts w:ascii="Arial" w:eastAsia="Times New Roman" w:hAnsi="Arial" w:cs="Arial"/>
          <w:color w:val="222222"/>
          <w:sz w:val="22"/>
          <w:highlight w:val="green"/>
          <w:lang w:eastAsia="en-GB"/>
        </w:rPr>
        <w:t>Locate UK cities on a map.</w:t>
      </w:r>
    </w:p>
    <w:p w14:paraId="76CF16E7" w14:textId="77777777" w:rsidR="00003C24" w:rsidRPr="00003C24" w:rsidRDefault="00003C24" w:rsidP="00003C24">
      <w:pPr>
        <w:numPr>
          <w:ilvl w:val="0"/>
          <w:numId w:val="1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003C24">
        <w:rPr>
          <w:rFonts w:ascii="Arial" w:eastAsia="Times New Roman" w:hAnsi="Arial" w:cs="Arial"/>
          <w:color w:val="222222"/>
          <w:sz w:val="22"/>
          <w:highlight w:val="green"/>
          <w:lang w:eastAsia="en-GB"/>
        </w:rPr>
        <w:t>Use six-figure grid references to identify features on an OS map.</w:t>
      </w:r>
    </w:p>
    <w:p w14:paraId="01AE9AED" w14:textId="77777777" w:rsidR="00003C24" w:rsidRPr="00003C24" w:rsidRDefault="00003C24" w:rsidP="00003C24">
      <w:pPr>
        <w:numPr>
          <w:ilvl w:val="0"/>
          <w:numId w:val="1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003C24">
        <w:rPr>
          <w:rFonts w:ascii="Arial" w:eastAsia="Times New Roman" w:hAnsi="Arial" w:cs="Arial"/>
          <w:color w:val="222222"/>
          <w:sz w:val="22"/>
          <w:highlight w:val="green"/>
          <w:lang w:eastAsia="en-GB"/>
        </w:rPr>
        <w:t>Consider and justify the location of energy sources.</w:t>
      </w:r>
    </w:p>
    <w:p w14:paraId="227A2514" w14:textId="77777777" w:rsidR="00003C24" w:rsidRPr="00003C24" w:rsidRDefault="00003C24" w:rsidP="00003C24">
      <w:pPr>
        <w:numPr>
          <w:ilvl w:val="0"/>
          <w:numId w:val="1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003C24">
        <w:rPr>
          <w:rFonts w:ascii="Arial" w:eastAsia="Times New Roman" w:hAnsi="Arial" w:cs="Arial"/>
          <w:color w:val="222222"/>
          <w:sz w:val="22"/>
          <w:highlight w:val="green"/>
          <w:lang w:eastAsia="en-GB"/>
        </w:rPr>
        <w:t>Design and use interview questions.</w:t>
      </w:r>
    </w:p>
    <w:p w14:paraId="20FA0D8E" w14:textId="4895C21F" w:rsidR="00003C24" w:rsidRPr="00003C24" w:rsidRDefault="00003C24" w:rsidP="00003C24">
      <w:pPr>
        <w:numPr>
          <w:ilvl w:val="0"/>
          <w:numId w:val="1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003C24">
        <w:rPr>
          <w:rFonts w:ascii="Arial" w:eastAsia="Times New Roman" w:hAnsi="Arial" w:cs="Arial"/>
          <w:color w:val="222222"/>
          <w:sz w:val="22"/>
          <w:highlight w:val="green"/>
          <w:lang w:eastAsia="en-GB"/>
        </w:rPr>
        <w:t>Plot points on a sketch map.</w:t>
      </w:r>
    </w:p>
    <w:p w14:paraId="649CD499" w14:textId="77777777" w:rsidR="00003C24" w:rsidRPr="00003C24" w:rsidRDefault="00003C24" w:rsidP="00003C24">
      <w:pPr>
        <w:numPr>
          <w:ilvl w:val="0"/>
          <w:numId w:val="1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003C24">
        <w:rPr>
          <w:rFonts w:ascii="Arial" w:eastAsia="Times New Roman" w:hAnsi="Arial" w:cs="Arial"/>
          <w:color w:val="222222"/>
          <w:sz w:val="22"/>
          <w:highlight w:val="green"/>
          <w:lang w:eastAsia="en-GB"/>
        </w:rPr>
        <w:t>Give examples of issues in the local area.</w:t>
      </w:r>
    </w:p>
    <w:p w14:paraId="6F94E4AB" w14:textId="77777777" w:rsidR="00003C24" w:rsidRPr="00003C24" w:rsidRDefault="00003C24" w:rsidP="00003C24">
      <w:pPr>
        <w:numPr>
          <w:ilvl w:val="0"/>
          <w:numId w:val="1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003C24">
        <w:rPr>
          <w:rFonts w:ascii="Arial" w:eastAsia="Times New Roman" w:hAnsi="Arial" w:cs="Arial"/>
          <w:color w:val="222222"/>
          <w:sz w:val="22"/>
          <w:highlight w:val="green"/>
          <w:lang w:eastAsia="en-GB"/>
        </w:rPr>
        <w:t>Identify questions to be asked to find the relevant data.</w:t>
      </w:r>
    </w:p>
    <w:p w14:paraId="3E157453" w14:textId="77777777" w:rsidR="00003C24" w:rsidRPr="00003C24" w:rsidRDefault="00003C24" w:rsidP="00003C24">
      <w:pPr>
        <w:numPr>
          <w:ilvl w:val="0"/>
          <w:numId w:val="1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003C24">
        <w:rPr>
          <w:rFonts w:ascii="Arial" w:eastAsia="Times New Roman" w:hAnsi="Arial" w:cs="Arial"/>
          <w:color w:val="222222"/>
          <w:sz w:val="22"/>
          <w:highlight w:val="green"/>
          <w:lang w:eastAsia="en-GB"/>
        </w:rPr>
        <w:t>Justify which data collection method is most suitable.</w:t>
      </w:r>
    </w:p>
    <w:p w14:paraId="581C65E6" w14:textId="77777777" w:rsidR="00003C24" w:rsidRPr="00003C24" w:rsidRDefault="00003C24" w:rsidP="00003C24">
      <w:pPr>
        <w:numPr>
          <w:ilvl w:val="0"/>
          <w:numId w:val="1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003C24">
        <w:rPr>
          <w:rFonts w:ascii="Arial" w:eastAsia="Times New Roman" w:hAnsi="Arial" w:cs="Arial"/>
          <w:color w:val="222222"/>
          <w:sz w:val="22"/>
          <w:highlight w:val="green"/>
          <w:lang w:eastAsia="en-GB"/>
        </w:rPr>
        <w:t>Design an accurate data collection template.</w:t>
      </w:r>
    </w:p>
    <w:p w14:paraId="547E08E9" w14:textId="77777777" w:rsidR="00003C24" w:rsidRPr="00003C24" w:rsidRDefault="00003C24" w:rsidP="00003C24">
      <w:pPr>
        <w:numPr>
          <w:ilvl w:val="0"/>
          <w:numId w:val="1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003C24">
        <w:rPr>
          <w:rFonts w:ascii="Arial" w:eastAsia="Times New Roman" w:hAnsi="Arial" w:cs="Arial"/>
          <w:color w:val="222222"/>
          <w:sz w:val="22"/>
          <w:highlight w:val="green"/>
          <w:lang w:eastAsia="en-GB"/>
        </w:rPr>
        <w:t>Identify areas along a route that are best for data collection.</w:t>
      </w:r>
    </w:p>
    <w:p w14:paraId="0228C31E" w14:textId="77777777" w:rsidR="00003C24" w:rsidRPr="00003C24" w:rsidRDefault="00003C24" w:rsidP="00003C24">
      <w:pPr>
        <w:numPr>
          <w:ilvl w:val="0"/>
          <w:numId w:val="1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003C24">
        <w:rPr>
          <w:rFonts w:ascii="Arial" w:eastAsia="Times New Roman" w:hAnsi="Arial" w:cs="Arial"/>
          <w:color w:val="222222"/>
          <w:sz w:val="22"/>
          <w:highlight w:val="green"/>
          <w:lang w:eastAsia="en-GB"/>
        </w:rPr>
        <w:t>Discuss how to mediate potential risks.</w:t>
      </w:r>
    </w:p>
    <w:p w14:paraId="70D1FBA9" w14:textId="77777777" w:rsidR="00003C24" w:rsidRPr="00003C24" w:rsidRDefault="00003C24" w:rsidP="00003C24">
      <w:pPr>
        <w:numPr>
          <w:ilvl w:val="0"/>
          <w:numId w:val="1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003C24">
        <w:rPr>
          <w:rFonts w:ascii="Arial" w:eastAsia="Times New Roman" w:hAnsi="Arial" w:cs="Arial"/>
          <w:color w:val="222222"/>
          <w:sz w:val="22"/>
          <w:highlight w:val="green"/>
          <w:lang w:eastAsia="en-GB"/>
        </w:rPr>
        <w:t>Collect data at points located on an OS map.</w:t>
      </w:r>
    </w:p>
    <w:p w14:paraId="42B07137" w14:textId="77777777" w:rsidR="00003C24" w:rsidRPr="00003C24" w:rsidRDefault="00003C24" w:rsidP="00003C24">
      <w:pPr>
        <w:numPr>
          <w:ilvl w:val="0"/>
          <w:numId w:val="1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003C24">
        <w:rPr>
          <w:rFonts w:ascii="Arial" w:eastAsia="Times New Roman" w:hAnsi="Arial" w:cs="Arial"/>
          <w:color w:val="222222"/>
          <w:sz w:val="22"/>
          <w:highlight w:val="green"/>
          <w:lang w:eastAsia="en-GB"/>
        </w:rPr>
        <w:t>Manage risks during a fieldwork trip.</w:t>
      </w:r>
    </w:p>
    <w:p w14:paraId="05F42E44" w14:textId="77777777" w:rsidR="00003C24" w:rsidRPr="00003C24" w:rsidRDefault="00003C24" w:rsidP="00003C24">
      <w:pPr>
        <w:numPr>
          <w:ilvl w:val="0"/>
          <w:numId w:val="1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003C24">
        <w:rPr>
          <w:rFonts w:ascii="Arial" w:eastAsia="Times New Roman" w:hAnsi="Arial" w:cs="Arial"/>
          <w:color w:val="222222"/>
          <w:sz w:val="22"/>
          <w:highlight w:val="green"/>
          <w:lang w:eastAsia="en-GB"/>
        </w:rPr>
        <w:t>Identify any outcomes from data collected.</w:t>
      </w:r>
    </w:p>
    <w:p w14:paraId="039F8DAB" w14:textId="77777777" w:rsidR="00003C24" w:rsidRPr="00003C24" w:rsidRDefault="00003C24" w:rsidP="00003C24">
      <w:pPr>
        <w:numPr>
          <w:ilvl w:val="0"/>
          <w:numId w:val="1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003C24">
        <w:rPr>
          <w:rFonts w:ascii="Arial" w:eastAsia="Times New Roman" w:hAnsi="Arial" w:cs="Arial"/>
          <w:color w:val="222222"/>
          <w:sz w:val="22"/>
          <w:highlight w:val="green"/>
          <w:lang w:eastAsia="en-GB"/>
        </w:rPr>
        <w:t>Map data digitally.</w:t>
      </w:r>
    </w:p>
    <w:p w14:paraId="1B0A9DFC" w14:textId="77777777" w:rsidR="00003C24" w:rsidRPr="00003C24" w:rsidRDefault="00003C24" w:rsidP="00003C24">
      <w:pPr>
        <w:numPr>
          <w:ilvl w:val="0"/>
          <w:numId w:val="18"/>
        </w:numPr>
        <w:shd w:val="clear" w:color="auto" w:fill="FFFFFF"/>
        <w:spacing w:before="100" w:beforeAutospacing="1" w:after="100" w:afterAutospacing="1"/>
        <w:rPr>
          <w:rFonts w:ascii="Arial" w:eastAsia="Times New Roman" w:hAnsi="Arial" w:cs="Arial"/>
          <w:color w:val="222222"/>
          <w:sz w:val="22"/>
          <w:highlight w:val="green"/>
          <w:lang w:eastAsia="en-GB"/>
        </w:rPr>
      </w:pPr>
      <w:r w:rsidRPr="00003C24">
        <w:rPr>
          <w:rFonts w:ascii="Arial" w:eastAsia="Times New Roman" w:hAnsi="Arial" w:cs="Arial"/>
          <w:color w:val="222222"/>
          <w:sz w:val="22"/>
          <w:highlight w:val="green"/>
          <w:lang w:eastAsia="en-GB"/>
        </w:rPr>
        <w:t>Describe the enquiry process.</w:t>
      </w:r>
    </w:p>
    <w:p w14:paraId="289D9AF5" w14:textId="414E8491" w:rsidR="00003C24" w:rsidRPr="00003C24" w:rsidRDefault="003834E2" w:rsidP="000B57EE">
      <w:pPr>
        <w:pStyle w:val="ListParagraph"/>
        <w:spacing w:after="200" w:line="276" w:lineRule="auto"/>
        <w:ind w:left="0"/>
        <w:rPr>
          <w:rFonts w:ascii="Arial" w:hAnsi="Arial" w:cs="Arial"/>
          <w:b/>
          <w:color w:val="000000" w:themeColor="text1"/>
          <w:sz w:val="22"/>
          <w:u w:val="single"/>
        </w:rPr>
      </w:pPr>
      <w:r w:rsidRPr="00003C24">
        <w:rPr>
          <w:rFonts w:ascii="Arial" w:hAnsi="Arial" w:cs="Arial"/>
          <w:b/>
          <w:color w:val="000000" w:themeColor="text1"/>
          <w:sz w:val="22"/>
          <w:u w:val="single"/>
        </w:rPr>
        <w:t xml:space="preserve">What is expected </w:t>
      </w:r>
      <w:r w:rsidR="009B0F22" w:rsidRPr="00003C24">
        <w:rPr>
          <w:rFonts w:ascii="Arial" w:hAnsi="Arial" w:cs="Arial"/>
          <w:b/>
          <w:color w:val="000000" w:themeColor="text1"/>
          <w:sz w:val="22"/>
          <w:u w:val="single"/>
        </w:rPr>
        <w:t>to be seen when teaching g</w:t>
      </w:r>
      <w:r w:rsidR="000675A9" w:rsidRPr="00003C24">
        <w:rPr>
          <w:rFonts w:ascii="Arial" w:hAnsi="Arial" w:cs="Arial"/>
          <w:b/>
          <w:color w:val="000000" w:themeColor="text1"/>
          <w:sz w:val="22"/>
          <w:u w:val="single"/>
        </w:rPr>
        <w:t>eography</w:t>
      </w:r>
      <w:r w:rsidRPr="00003C24">
        <w:rPr>
          <w:rFonts w:ascii="Arial" w:hAnsi="Arial" w:cs="Arial"/>
          <w:b/>
          <w:color w:val="000000" w:themeColor="text1"/>
          <w:sz w:val="22"/>
          <w:u w:val="single"/>
        </w:rPr>
        <w:t>?</w:t>
      </w:r>
    </w:p>
    <w:p w14:paraId="7C730769" w14:textId="77777777" w:rsidR="003834E2" w:rsidRPr="00003C24" w:rsidRDefault="003834E2" w:rsidP="000B57EE">
      <w:pPr>
        <w:pStyle w:val="ListParagraph"/>
        <w:spacing w:after="200" w:line="276" w:lineRule="auto"/>
        <w:ind w:left="0"/>
        <w:rPr>
          <w:rFonts w:ascii="Arial" w:hAnsi="Arial" w:cs="Arial"/>
          <w:color w:val="000000" w:themeColor="text1"/>
          <w:sz w:val="22"/>
          <w:u w:val="single"/>
        </w:rPr>
      </w:pPr>
    </w:p>
    <w:p w14:paraId="63F04758" w14:textId="77777777" w:rsidR="00225B79" w:rsidRPr="00003C24" w:rsidRDefault="00225B79" w:rsidP="00E42B4B">
      <w:pPr>
        <w:pStyle w:val="ListParagraph"/>
        <w:spacing w:after="200" w:line="276" w:lineRule="auto"/>
        <w:ind w:left="0"/>
        <w:rPr>
          <w:rFonts w:ascii="Arial" w:hAnsi="Arial" w:cs="Arial"/>
          <w:sz w:val="22"/>
        </w:rPr>
      </w:pPr>
    </w:p>
    <w:p w14:paraId="13EDF315" w14:textId="7C40872A" w:rsidR="00E42B4B" w:rsidRDefault="00C05501" w:rsidP="00C45B68">
      <w:pPr>
        <w:pStyle w:val="ListParagraph"/>
        <w:numPr>
          <w:ilvl w:val="0"/>
          <w:numId w:val="2"/>
        </w:numPr>
        <w:spacing w:after="200" w:line="276" w:lineRule="auto"/>
        <w:rPr>
          <w:rFonts w:ascii="Arial" w:hAnsi="Arial" w:cs="Arial"/>
          <w:sz w:val="22"/>
        </w:rPr>
      </w:pPr>
      <w:r w:rsidRPr="00003C24">
        <w:rPr>
          <w:rFonts w:ascii="Arial" w:hAnsi="Arial" w:cs="Arial"/>
          <w:sz w:val="22"/>
        </w:rPr>
        <w:t xml:space="preserve">Geography lessons should be </w:t>
      </w:r>
      <w:r w:rsidR="003F45E0" w:rsidRPr="00003C24">
        <w:rPr>
          <w:rFonts w:ascii="Arial" w:hAnsi="Arial" w:cs="Arial"/>
          <w:sz w:val="22"/>
        </w:rPr>
        <w:t>engaging</w:t>
      </w:r>
      <w:r w:rsidRPr="00003C24">
        <w:rPr>
          <w:rFonts w:ascii="Arial" w:hAnsi="Arial" w:cs="Arial"/>
          <w:sz w:val="22"/>
        </w:rPr>
        <w:t xml:space="preserve"> and </w:t>
      </w:r>
      <w:r w:rsidR="00E42B4B" w:rsidRPr="00003C24">
        <w:rPr>
          <w:rFonts w:ascii="Arial" w:hAnsi="Arial" w:cs="Arial"/>
          <w:sz w:val="22"/>
        </w:rPr>
        <w:t>there</w:t>
      </w:r>
      <w:r w:rsidRPr="00003C24">
        <w:rPr>
          <w:rFonts w:ascii="Arial" w:hAnsi="Arial" w:cs="Arial"/>
          <w:sz w:val="22"/>
        </w:rPr>
        <w:t xml:space="preserve"> should be a good </w:t>
      </w:r>
      <w:r w:rsidR="00E42B4B" w:rsidRPr="00003C24">
        <w:rPr>
          <w:rFonts w:ascii="Arial" w:hAnsi="Arial" w:cs="Arial"/>
          <w:sz w:val="22"/>
        </w:rPr>
        <w:t>balance</w:t>
      </w:r>
      <w:r w:rsidRPr="00003C24">
        <w:rPr>
          <w:rFonts w:ascii="Arial" w:hAnsi="Arial" w:cs="Arial"/>
          <w:sz w:val="22"/>
        </w:rPr>
        <w:t xml:space="preserve"> between</w:t>
      </w:r>
      <w:r w:rsidR="00A356C5" w:rsidRPr="00003C24">
        <w:rPr>
          <w:rFonts w:ascii="Arial" w:hAnsi="Arial" w:cs="Arial"/>
          <w:sz w:val="22"/>
        </w:rPr>
        <w:t xml:space="preserve"> writt</w:t>
      </w:r>
      <w:r w:rsidR="00E42B4B" w:rsidRPr="00003C24">
        <w:rPr>
          <w:rFonts w:ascii="Arial" w:hAnsi="Arial" w:cs="Arial"/>
          <w:sz w:val="22"/>
        </w:rPr>
        <w:t>en and practical activities.</w:t>
      </w:r>
    </w:p>
    <w:p w14:paraId="528E43F4" w14:textId="48AF3B15" w:rsidR="00003C24" w:rsidRDefault="00003C24" w:rsidP="00003C24">
      <w:pPr>
        <w:pStyle w:val="ListParagraph"/>
        <w:spacing w:after="200" w:line="276" w:lineRule="auto"/>
        <w:rPr>
          <w:rFonts w:ascii="Arial" w:hAnsi="Arial" w:cs="Arial"/>
          <w:sz w:val="22"/>
        </w:rPr>
      </w:pPr>
    </w:p>
    <w:p w14:paraId="321F409E" w14:textId="5C0B17B2" w:rsidR="00003C24" w:rsidRPr="00003C24" w:rsidRDefault="00003C24" w:rsidP="00003C24">
      <w:pPr>
        <w:pStyle w:val="ListParagraph"/>
        <w:numPr>
          <w:ilvl w:val="0"/>
          <w:numId w:val="2"/>
        </w:numPr>
        <w:rPr>
          <w:rFonts w:ascii="Arial" w:eastAsia="Times New Roman" w:hAnsi="Arial" w:cs="Arial"/>
          <w:sz w:val="22"/>
          <w:highlight w:val="green"/>
          <w:lang w:eastAsia="en-GB"/>
        </w:rPr>
      </w:pPr>
      <w:r w:rsidRPr="00003C24">
        <w:rPr>
          <w:rFonts w:ascii="Arial" w:eastAsia="Times New Roman" w:hAnsi="Arial" w:cs="Arial"/>
          <w:color w:val="000000"/>
          <w:sz w:val="22"/>
          <w:highlight w:val="green"/>
          <w:lang w:eastAsia="en-GB"/>
        </w:rPr>
        <w:t>Can teachers please ensure that t</w:t>
      </w:r>
      <w:r w:rsidRPr="00003C24">
        <w:rPr>
          <w:rFonts w:ascii="Arial" w:eastAsia="Times New Roman" w:hAnsi="Arial" w:cs="Arial"/>
          <w:color w:val="000000"/>
          <w:sz w:val="22"/>
          <w:highlight w:val="green"/>
          <w:lang w:eastAsia="en-GB"/>
        </w:rPr>
        <w:t>he</w:t>
      </w:r>
      <w:r w:rsidRPr="00003C24">
        <w:rPr>
          <w:rFonts w:ascii="Arial" w:eastAsia="Times New Roman" w:hAnsi="Arial" w:cs="Arial"/>
          <w:color w:val="000000"/>
          <w:sz w:val="22"/>
          <w:highlight w:val="green"/>
          <w:lang w:eastAsia="en-GB"/>
        </w:rPr>
        <w:t xml:space="preserve"> 'big' questions are a clear focus and are displayed on your Geography working wall. </w:t>
      </w:r>
    </w:p>
    <w:p w14:paraId="2A9326A0" w14:textId="77777777" w:rsidR="00E42B4B" w:rsidRPr="00003C24" w:rsidRDefault="00E42B4B" w:rsidP="00003C24">
      <w:pPr>
        <w:pStyle w:val="ListParagraph"/>
        <w:spacing w:after="200" w:line="276" w:lineRule="auto"/>
        <w:rPr>
          <w:rFonts w:ascii="Arial" w:hAnsi="Arial" w:cs="Arial"/>
          <w:sz w:val="22"/>
        </w:rPr>
      </w:pPr>
    </w:p>
    <w:p w14:paraId="6A3D923A" w14:textId="77777777" w:rsidR="00E42B4B" w:rsidRPr="00003C24" w:rsidRDefault="00E42B4B" w:rsidP="00C45B68">
      <w:pPr>
        <w:pStyle w:val="ListParagraph"/>
        <w:numPr>
          <w:ilvl w:val="0"/>
          <w:numId w:val="2"/>
        </w:numPr>
        <w:spacing w:after="200" w:line="276" w:lineRule="auto"/>
        <w:rPr>
          <w:rFonts w:ascii="Arial" w:hAnsi="Arial" w:cs="Arial"/>
          <w:sz w:val="22"/>
        </w:rPr>
      </w:pPr>
      <w:r w:rsidRPr="00003C24">
        <w:rPr>
          <w:rFonts w:ascii="Arial" w:hAnsi="Arial" w:cs="Arial"/>
          <w:sz w:val="22"/>
        </w:rPr>
        <w:t>Children should be taught key vocabulary and be encouraged to apply their geographical skills to a range of geographical enquiries.</w:t>
      </w:r>
    </w:p>
    <w:p w14:paraId="571FAD8F" w14:textId="77777777" w:rsidR="00E42B4B" w:rsidRPr="00003C24" w:rsidRDefault="00E42B4B" w:rsidP="00E42B4B">
      <w:pPr>
        <w:pStyle w:val="ListParagraph"/>
        <w:spacing w:after="200" w:line="276" w:lineRule="auto"/>
        <w:ind w:left="0"/>
        <w:rPr>
          <w:rFonts w:ascii="Arial" w:hAnsi="Arial" w:cs="Arial"/>
          <w:sz w:val="22"/>
        </w:rPr>
      </w:pPr>
    </w:p>
    <w:p w14:paraId="755235C4" w14:textId="26B0C7A7" w:rsidR="00D142C6" w:rsidRPr="00003C24" w:rsidRDefault="00E42B4B" w:rsidP="00C45B68">
      <w:pPr>
        <w:pStyle w:val="ListParagraph"/>
        <w:numPr>
          <w:ilvl w:val="0"/>
          <w:numId w:val="2"/>
        </w:numPr>
        <w:spacing w:after="200" w:line="276" w:lineRule="auto"/>
        <w:rPr>
          <w:rFonts w:ascii="Arial" w:hAnsi="Arial" w:cs="Arial"/>
          <w:sz w:val="22"/>
        </w:rPr>
      </w:pPr>
      <w:r w:rsidRPr="00003C24">
        <w:rPr>
          <w:rFonts w:ascii="Arial" w:hAnsi="Arial" w:cs="Arial"/>
          <w:sz w:val="22"/>
        </w:rPr>
        <w:t>Photographs should be</w:t>
      </w:r>
      <w:r w:rsidR="00A356C5" w:rsidRPr="00003C24">
        <w:rPr>
          <w:rFonts w:ascii="Arial" w:hAnsi="Arial" w:cs="Arial"/>
          <w:sz w:val="22"/>
        </w:rPr>
        <w:t xml:space="preserve"> taken and added to Seesaw</w:t>
      </w:r>
      <w:r w:rsidRPr="00003C24">
        <w:rPr>
          <w:rFonts w:ascii="Arial" w:hAnsi="Arial" w:cs="Arial"/>
          <w:sz w:val="22"/>
        </w:rPr>
        <w:t xml:space="preserve"> for practical activities</w:t>
      </w:r>
      <w:r w:rsidR="00A356C5" w:rsidRPr="00003C24">
        <w:rPr>
          <w:rFonts w:ascii="Arial" w:hAnsi="Arial" w:cs="Arial"/>
          <w:sz w:val="22"/>
        </w:rPr>
        <w:t xml:space="preserve"> and the QR codes should be</w:t>
      </w:r>
      <w:r w:rsidR="00C96D5D" w:rsidRPr="00003C24">
        <w:rPr>
          <w:rFonts w:ascii="Arial" w:hAnsi="Arial" w:cs="Arial"/>
          <w:sz w:val="22"/>
        </w:rPr>
        <w:t xml:space="preserve"> printed and</w:t>
      </w:r>
      <w:r w:rsidR="00A356C5" w:rsidRPr="00003C24">
        <w:rPr>
          <w:rFonts w:ascii="Arial" w:hAnsi="Arial" w:cs="Arial"/>
          <w:sz w:val="22"/>
        </w:rPr>
        <w:t xml:space="preserve"> </w:t>
      </w:r>
      <w:r w:rsidR="00FA6BA9" w:rsidRPr="00003C24">
        <w:rPr>
          <w:rFonts w:ascii="Arial" w:hAnsi="Arial" w:cs="Arial"/>
          <w:sz w:val="22"/>
        </w:rPr>
        <w:t>glued into</w:t>
      </w:r>
      <w:r w:rsidR="00A356C5" w:rsidRPr="00003C24">
        <w:rPr>
          <w:rFonts w:ascii="Arial" w:hAnsi="Arial" w:cs="Arial"/>
          <w:sz w:val="22"/>
        </w:rPr>
        <w:t xml:space="preserve"> children’s books under the relevant learning objective.</w:t>
      </w:r>
    </w:p>
    <w:p w14:paraId="6DE592D7" w14:textId="77777777" w:rsidR="00A356C5" w:rsidRPr="00003C24" w:rsidRDefault="00A356C5" w:rsidP="00E42B4B">
      <w:pPr>
        <w:pStyle w:val="ListParagraph"/>
        <w:spacing w:after="200" w:line="276" w:lineRule="auto"/>
        <w:ind w:left="0"/>
        <w:rPr>
          <w:rFonts w:ascii="Arial" w:hAnsi="Arial" w:cs="Arial"/>
          <w:sz w:val="22"/>
        </w:rPr>
      </w:pPr>
    </w:p>
    <w:p w14:paraId="1B3F3F03" w14:textId="77777777" w:rsidR="00D142C6" w:rsidRPr="00003C24" w:rsidRDefault="00E42B4B" w:rsidP="00C45B68">
      <w:pPr>
        <w:pStyle w:val="ListParagraph"/>
        <w:numPr>
          <w:ilvl w:val="0"/>
          <w:numId w:val="2"/>
        </w:numPr>
        <w:spacing w:after="200" w:line="276" w:lineRule="auto"/>
        <w:rPr>
          <w:rFonts w:ascii="Arial" w:hAnsi="Arial" w:cs="Arial"/>
          <w:color w:val="000000" w:themeColor="text1"/>
          <w:sz w:val="22"/>
        </w:rPr>
      </w:pPr>
      <w:r w:rsidRPr="00003C24">
        <w:rPr>
          <w:rFonts w:ascii="Arial" w:hAnsi="Arial" w:cs="Arial"/>
          <w:color w:val="000000" w:themeColor="text1"/>
          <w:sz w:val="22"/>
        </w:rPr>
        <w:t>There should be</w:t>
      </w:r>
      <w:r w:rsidR="00B27EE0" w:rsidRPr="00003C24">
        <w:rPr>
          <w:rFonts w:ascii="Arial" w:hAnsi="Arial" w:cs="Arial"/>
          <w:color w:val="000000" w:themeColor="text1"/>
          <w:sz w:val="22"/>
        </w:rPr>
        <w:t xml:space="preserve"> evidence of at least one piece</w:t>
      </w:r>
      <w:r w:rsidRPr="00003C24">
        <w:rPr>
          <w:rFonts w:ascii="Arial" w:hAnsi="Arial" w:cs="Arial"/>
          <w:color w:val="000000" w:themeColor="text1"/>
          <w:sz w:val="22"/>
        </w:rPr>
        <w:t xml:space="preserve"> of c</w:t>
      </w:r>
      <w:r w:rsidR="00B27EE0" w:rsidRPr="00003C24">
        <w:rPr>
          <w:rFonts w:ascii="Arial" w:hAnsi="Arial" w:cs="Arial"/>
          <w:color w:val="000000" w:themeColor="text1"/>
          <w:sz w:val="22"/>
        </w:rPr>
        <w:t>ross-</w:t>
      </w:r>
      <w:r w:rsidR="00D142C6" w:rsidRPr="00003C24">
        <w:rPr>
          <w:rFonts w:ascii="Arial" w:hAnsi="Arial" w:cs="Arial"/>
          <w:color w:val="000000" w:themeColor="text1"/>
          <w:sz w:val="22"/>
        </w:rPr>
        <w:t>curricula</w:t>
      </w:r>
      <w:r w:rsidR="00A50AF7" w:rsidRPr="00003C24">
        <w:rPr>
          <w:rFonts w:ascii="Arial" w:hAnsi="Arial" w:cs="Arial"/>
          <w:color w:val="000000" w:themeColor="text1"/>
          <w:sz w:val="22"/>
        </w:rPr>
        <w:t>r</w:t>
      </w:r>
      <w:r w:rsidR="00D142C6" w:rsidRPr="00003C24">
        <w:rPr>
          <w:rFonts w:ascii="Arial" w:hAnsi="Arial" w:cs="Arial"/>
          <w:color w:val="000000" w:themeColor="text1"/>
          <w:sz w:val="22"/>
        </w:rPr>
        <w:t xml:space="preserve"> work</w:t>
      </w:r>
      <w:r w:rsidRPr="00003C24">
        <w:rPr>
          <w:rFonts w:ascii="Arial" w:hAnsi="Arial" w:cs="Arial"/>
          <w:color w:val="000000" w:themeColor="text1"/>
          <w:sz w:val="22"/>
        </w:rPr>
        <w:t xml:space="preserve"> each term and this should be uploaded to Seesaw</w:t>
      </w:r>
      <w:r w:rsidR="00D142C6" w:rsidRPr="00003C24">
        <w:rPr>
          <w:rFonts w:ascii="Arial" w:hAnsi="Arial" w:cs="Arial"/>
          <w:color w:val="000000" w:themeColor="text1"/>
          <w:sz w:val="22"/>
        </w:rPr>
        <w:t xml:space="preserve">. </w:t>
      </w:r>
    </w:p>
    <w:p w14:paraId="64612822" w14:textId="77777777" w:rsidR="00C6701A" w:rsidRPr="00003C24" w:rsidRDefault="00C6701A" w:rsidP="00C6701A">
      <w:pPr>
        <w:pStyle w:val="ListParagraph"/>
        <w:rPr>
          <w:rFonts w:ascii="Arial" w:hAnsi="Arial" w:cs="Arial"/>
          <w:color w:val="000000" w:themeColor="text1"/>
          <w:sz w:val="22"/>
        </w:rPr>
      </w:pPr>
    </w:p>
    <w:p w14:paraId="213A7B3A" w14:textId="77777777" w:rsidR="002B6867" w:rsidRPr="00003C24" w:rsidRDefault="00C6701A" w:rsidP="00C45B68">
      <w:pPr>
        <w:pStyle w:val="ListParagraph"/>
        <w:numPr>
          <w:ilvl w:val="0"/>
          <w:numId w:val="2"/>
        </w:numPr>
        <w:spacing w:after="200" w:line="276" w:lineRule="auto"/>
        <w:rPr>
          <w:rFonts w:ascii="Arial" w:hAnsi="Arial" w:cs="Arial"/>
          <w:color w:val="000000" w:themeColor="text1"/>
          <w:sz w:val="22"/>
        </w:rPr>
      </w:pPr>
      <w:r w:rsidRPr="00003C24">
        <w:rPr>
          <w:rFonts w:ascii="Arial" w:hAnsi="Arial" w:cs="Arial"/>
          <w:color w:val="000000" w:themeColor="text1"/>
          <w:sz w:val="22"/>
        </w:rPr>
        <w:t>Children should be asked opened</w:t>
      </w:r>
      <w:r w:rsidR="009B0F22" w:rsidRPr="00003C24">
        <w:rPr>
          <w:rFonts w:ascii="Arial" w:hAnsi="Arial" w:cs="Arial"/>
          <w:color w:val="000000" w:themeColor="text1"/>
          <w:sz w:val="22"/>
        </w:rPr>
        <w:t xml:space="preserve"> ended</w:t>
      </w:r>
      <w:r w:rsidRPr="00003C24">
        <w:rPr>
          <w:rFonts w:ascii="Arial" w:hAnsi="Arial" w:cs="Arial"/>
          <w:color w:val="000000" w:themeColor="text1"/>
          <w:sz w:val="22"/>
        </w:rPr>
        <w:t xml:space="preserve"> questi</w:t>
      </w:r>
      <w:r w:rsidR="00F35F62" w:rsidRPr="00003C24">
        <w:rPr>
          <w:rFonts w:ascii="Arial" w:hAnsi="Arial" w:cs="Arial"/>
          <w:color w:val="000000" w:themeColor="text1"/>
          <w:sz w:val="22"/>
        </w:rPr>
        <w:t xml:space="preserve">ons which promote curiosity and </w:t>
      </w:r>
      <w:r w:rsidRPr="00003C24">
        <w:rPr>
          <w:rFonts w:ascii="Arial" w:hAnsi="Arial" w:cs="Arial"/>
          <w:color w:val="000000" w:themeColor="text1"/>
          <w:sz w:val="22"/>
        </w:rPr>
        <w:t>develops children’s reasoning skills.</w:t>
      </w:r>
      <w:r w:rsidR="00F35F62" w:rsidRPr="00003C24">
        <w:rPr>
          <w:rFonts w:ascii="Arial" w:hAnsi="Arial" w:cs="Arial"/>
          <w:color w:val="000000" w:themeColor="text1"/>
          <w:sz w:val="22"/>
        </w:rPr>
        <w:t xml:space="preserve"> </w:t>
      </w:r>
    </w:p>
    <w:p w14:paraId="70D37973" w14:textId="77777777" w:rsidR="00FF0FF9" w:rsidRPr="00003C24" w:rsidRDefault="00FF0FF9" w:rsidP="00FF0FF9">
      <w:pPr>
        <w:pStyle w:val="ListParagraph"/>
        <w:spacing w:after="200" w:line="276" w:lineRule="auto"/>
        <w:ind w:left="1080"/>
        <w:rPr>
          <w:rFonts w:ascii="Arial" w:hAnsi="Arial" w:cs="Arial"/>
          <w:color w:val="000000" w:themeColor="text1"/>
          <w:sz w:val="22"/>
        </w:rPr>
      </w:pPr>
    </w:p>
    <w:p w14:paraId="7E4D9C94" w14:textId="7B6F1DB4" w:rsidR="00C6701A" w:rsidRPr="00003C24" w:rsidRDefault="00FF0FF9" w:rsidP="00FF0FF9">
      <w:pPr>
        <w:pStyle w:val="ListParagraph"/>
        <w:spacing w:after="200" w:line="276" w:lineRule="auto"/>
        <w:ind w:left="1080"/>
        <w:rPr>
          <w:rFonts w:ascii="Arial" w:hAnsi="Arial" w:cs="Arial"/>
          <w:color w:val="000000" w:themeColor="text1"/>
          <w:sz w:val="22"/>
        </w:rPr>
      </w:pPr>
      <w:r w:rsidRPr="00003C24">
        <w:rPr>
          <w:rFonts w:ascii="Arial" w:hAnsi="Arial" w:cs="Arial"/>
          <w:color w:val="000000" w:themeColor="text1"/>
          <w:sz w:val="22"/>
        </w:rPr>
        <w:t>Examples of questioning:</w:t>
      </w:r>
    </w:p>
    <w:p w14:paraId="58131C92" w14:textId="77777777" w:rsidR="00F35F62" w:rsidRPr="00003C24" w:rsidRDefault="00F35F62" w:rsidP="00F35F62">
      <w:pPr>
        <w:pStyle w:val="ListParagraph"/>
        <w:rPr>
          <w:rFonts w:ascii="Arial" w:hAnsi="Arial" w:cs="Arial"/>
          <w:color w:val="000000" w:themeColor="text1"/>
          <w:sz w:val="22"/>
        </w:rPr>
      </w:pPr>
    </w:p>
    <w:p w14:paraId="1CD2A510" w14:textId="6234B86B" w:rsidR="00F35F62" w:rsidRPr="00003C24" w:rsidRDefault="00F35F62" w:rsidP="00C45B68">
      <w:pPr>
        <w:pStyle w:val="ListParagraph"/>
        <w:numPr>
          <w:ilvl w:val="1"/>
          <w:numId w:val="2"/>
        </w:numPr>
        <w:spacing w:after="200" w:line="276" w:lineRule="auto"/>
        <w:rPr>
          <w:rFonts w:ascii="Arial" w:hAnsi="Arial" w:cs="Arial"/>
          <w:color w:val="000000" w:themeColor="text1"/>
          <w:sz w:val="22"/>
        </w:rPr>
      </w:pPr>
      <w:r w:rsidRPr="00003C24">
        <w:rPr>
          <w:rFonts w:ascii="Arial" w:hAnsi="Arial" w:cs="Arial"/>
          <w:color w:val="000000" w:themeColor="text1"/>
          <w:sz w:val="22"/>
        </w:rPr>
        <w:t>Where is it located?</w:t>
      </w:r>
    </w:p>
    <w:p w14:paraId="1B93B910" w14:textId="3C86470B" w:rsidR="00F35F62" w:rsidRPr="00003C24" w:rsidRDefault="00F35F62" w:rsidP="00C45B68">
      <w:pPr>
        <w:pStyle w:val="ListParagraph"/>
        <w:numPr>
          <w:ilvl w:val="1"/>
          <w:numId w:val="2"/>
        </w:numPr>
        <w:spacing w:after="200" w:line="276" w:lineRule="auto"/>
        <w:rPr>
          <w:rFonts w:ascii="Arial" w:hAnsi="Arial" w:cs="Arial"/>
          <w:color w:val="000000" w:themeColor="text1"/>
          <w:sz w:val="22"/>
        </w:rPr>
      </w:pPr>
      <w:r w:rsidRPr="00003C24">
        <w:rPr>
          <w:rFonts w:ascii="Arial" w:hAnsi="Arial" w:cs="Arial"/>
          <w:color w:val="000000" w:themeColor="text1"/>
          <w:sz w:val="22"/>
        </w:rPr>
        <w:t>Why is it there?</w:t>
      </w:r>
    </w:p>
    <w:p w14:paraId="0660363C" w14:textId="60E07BD7" w:rsidR="00F35F62" w:rsidRPr="00003C24" w:rsidRDefault="00F35F62" w:rsidP="00C45B68">
      <w:pPr>
        <w:pStyle w:val="ListParagraph"/>
        <w:numPr>
          <w:ilvl w:val="1"/>
          <w:numId w:val="2"/>
        </w:numPr>
        <w:spacing w:after="200" w:line="276" w:lineRule="auto"/>
        <w:rPr>
          <w:rFonts w:ascii="Arial" w:hAnsi="Arial" w:cs="Arial"/>
          <w:color w:val="000000" w:themeColor="text1"/>
          <w:sz w:val="22"/>
        </w:rPr>
      </w:pPr>
      <w:r w:rsidRPr="00003C24">
        <w:rPr>
          <w:rFonts w:ascii="Arial" w:hAnsi="Arial" w:cs="Arial"/>
          <w:color w:val="000000" w:themeColor="text1"/>
          <w:sz w:val="22"/>
        </w:rPr>
        <w:t>What is the significance of the location?</w:t>
      </w:r>
    </w:p>
    <w:p w14:paraId="134E6683" w14:textId="10861C04" w:rsidR="00F35F62" w:rsidRPr="00003C24" w:rsidRDefault="00F35F62" w:rsidP="00C45B68">
      <w:pPr>
        <w:pStyle w:val="ListParagraph"/>
        <w:numPr>
          <w:ilvl w:val="1"/>
          <w:numId w:val="2"/>
        </w:numPr>
        <w:spacing w:after="200" w:line="276" w:lineRule="auto"/>
        <w:rPr>
          <w:rFonts w:ascii="Arial" w:hAnsi="Arial" w:cs="Arial"/>
          <w:color w:val="000000" w:themeColor="text1"/>
          <w:sz w:val="22"/>
        </w:rPr>
      </w:pPr>
      <w:r w:rsidRPr="00003C24">
        <w:rPr>
          <w:rFonts w:ascii="Arial" w:hAnsi="Arial" w:cs="Arial"/>
          <w:color w:val="000000" w:themeColor="text1"/>
          <w:sz w:val="22"/>
        </w:rPr>
        <w:t xml:space="preserve">What if...? </w:t>
      </w:r>
    </w:p>
    <w:p w14:paraId="00B1D64C" w14:textId="6B5B8B7E" w:rsidR="00AF2042" w:rsidRPr="00C21DE1" w:rsidRDefault="00FA6BA9" w:rsidP="00AF2042">
      <w:pPr>
        <w:pStyle w:val="ListParagraph"/>
        <w:numPr>
          <w:ilvl w:val="1"/>
          <w:numId w:val="2"/>
        </w:numPr>
        <w:spacing w:after="200" w:line="276" w:lineRule="auto"/>
        <w:rPr>
          <w:rFonts w:ascii="Arial" w:hAnsi="Arial" w:cs="Arial"/>
          <w:sz w:val="22"/>
        </w:rPr>
      </w:pPr>
      <w:r w:rsidRPr="00003C24">
        <w:rPr>
          <w:rFonts w:ascii="Arial" w:hAnsi="Arial" w:cs="Arial"/>
          <w:color w:val="000000" w:themeColor="text1"/>
          <w:sz w:val="22"/>
        </w:rPr>
        <w:t>How has it changed?</w:t>
      </w:r>
    </w:p>
    <w:p w14:paraId="32034375" w14:textId="77777777" w:rsidR="00C21DE1" w:rsidRPr="00C21DE1" w:rsidRDefault="00C21DE1" w:rsidP="00AF2042">
      <w:pPr>
        <w:pStyle w:val="ListParagraph"/>
        <w:numPr>
          <w:ilvl w:val="1"/>
          <w:numId w:val="2"/>
        </w:numPr>
        <w:spacing w:after="200" w:line="276" w:lineRule="auto"/>
        <w:rPr>
          <w:rFonts w:ascii="Arial" w:hAnsi="Arial" w:cs="Arial"/>
          <w:sz w:val="22"/>
        </w:rPr>
      </w:pPr>
    </w:p>
    <w:p w14:paraId="68171CBD" w14:textId="00564521" w:rsidR="00BA73D3" w:rsidRPr="00EB3EC8" w:rsidRDefault="00AF2042" w:rsidP="00EB3EC8">
      <w:pPr>
        <w:pStyle w:val="ListParagraph"/>
        <w:numPr>
          <w:ilvl w:val="0"/>
          <w:numId w:val="3"/>
        </w:numPr>
        <w:spacing w:after="200" w:line="276" w:lineRule="auto"/>
        <w:rPr>
          <w:rFonts w:ascii="Arial" w:hAnsi="Arial" w:cs="Arial"/>
          <w:sz w:val="22"/>
        </w:rPr>
      </w:pPr>
      <w:r w:rsidRPr="00003C24">
        <w:rPr>
          <w:rFonts w:ascii="Arial" w:hAnsi="Arial" w:cs="Arial"/>
          <w:sz w:val="22"/>
        </w:rPr>
        <w:t>Each learning objectives should display the key vocabulary for the lesson.</w:t>
      </w:r>
    </w:p>
    <w:p w14:paraId="459E7EF4" w14:textId="77777777" w:rsidR="00BA73D3" w:rsidRPr="00003C24" w:rsidRDefault="00BA73D3" w:rsidP="00E42B4B">
      <w:pPr>
        <w:pStyle w:val="ListParagraph"/>
        <w:spacing w:after="200" w:line="276" w:lineRule="auto"/>
        <w:ind w:left="0"/>
        <w:rPr>
          <w:rFonts w:ascii="Arial" w:hAnsi="Arial" w:cs="Arial"/>
          <w:color w:val="000000" w:themeColor="text1"/>
          <w:sz w:val="22"/>
        </w:rPr>
      </w:pPr>
    </w:p>
    <w:p w14:paraId="31076EF5" w14:textId="77777777" w:rsidR="00E52DC2" w:rsidRPr="00003C24" w:rsidRDefault="00E52DC2" w:rsidP="000B57EE">
      <w:pPr>
        <w:pStyle w:val="ListParagraph"/>
        <w:spacing w:after="200" w:line="276" w:lineRule="auto"/>
        <w:ind w:left="0"/>
        <w:rPr>
          <w:rFonts w:ascii="Arial" w:hAnsi="Arial" w:cs="Arial"/>
          <w:b/>
          <w:color w:val="000000" w:themeColor="text1"/>
          <w:sz w:val="22"/>
          <w:u w:val="single"/>
        </w:rPr>
      </w:pPr>
      <w:r w:rsidRPr="00003C24">
        <w:rPr>
          <w:rFonts w:ascii="Arial" w:hAnsi="Arial" w:cs="Arial"/>
          <w:b/>
          <w:color w:val="000000" w:themeColor="text1"/>
          <w:sz w:val="22"/>
          <w:u w:val="single"/>
        </w:rPr>
        <w:t>Knowledge Organisers</w:t>
      </w:r>
    </w:p>
    <w:p w14:paraId="053872EA" w14:textId="216EE31D" w:rsidR="00E52DC2" w:rsidRPr="00003C24" w:rsidRDefault="00412BCF" w:rsidP="000B57EE">
      <w:pPr>
        <w:pStyle w:val="ListParagraph"/>
        <w:spacing w:after="200" w:line="276" w:lineRule="auto"/>
        <w:ind w:left="0"/>
        <w:rPr>
          <w:rFonts w:ascii="Arial" w:hAnsi="Arial" w:cs="Arial"/>
          <w:color w:val="000000" w:themeColor="text1"/>
          <w:sz w:val="22"/>
        </w:rPr>
      </w:pPr>
      <w:r w:rsidRPr="009708C4">
        <w:drawing>
          <wp:anchor distT="0" distB="0" distL="114300" distR="114300" simplePos="0" relativeHeight="251814912" behindDoc="0" locked="0" layoutInCell="1" allowOverlap="1" wp14:anchorId="011B7E6D" wp14:editId="039B0587">
            <wp:simplePos x="0" y="0"/>
            <wp:positionH relativeFrom="column">
              <wp:posOffset>3984625</wp:posOffset>
            </wp:positionH>
            <wp:positionV relativeFrom="paragraph">
              <wp:posOffset>76835</wp:posOffset>
            </wp:positionV>
            <wp:extent cx="2340610" cy="1646555"/>
            <wp:effectExtent l="0" t="0" r="254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0610" cy="1646555"/>
                    </a:xfrm>
                    <a:prstGeom prst="rect">
                      <a:avLst/>
                    </a:prstGeom>
                  </pic:spPr>
                </pic:pic>
              </a:graphicData>
            </a:graphic>
            <wp14:sizeRelH relativeFrom="margin">
              <wp14:pctWidth>0</wp14:pctWidth>
            </wp14:sizeRelH>
            <wp14:sizeRelV relativeFrom="margin">
              <wp14:pctHeight>0</wp14:pctHeight>
            </wp14:sizeRelV>
          </wp:anchor>
        </w:drawing>
      </w:r>
    </w:p>
    <w:p w14:paraId="619D408A" w14:textId="0F0C6D4C" w:rsidR="00E52DC2" w:rsidRPr="00003C24" w:rsidRDefault="00E21F6B" w:rsidP="000B57EE">
      <w:pPr>
        <w:pStyle w:val="ListParagraph"/>
        <w:spacing w:after="200" w:line="276" w:lineRule="auto"/>
        <w:ind w:left="0"/>
        <w:rPr>
          <w:rFonts w:ascii="Arial" w:hAnsi="Arial" w:cs="Arial"/>
          <w:color w:val="000000" w:themeColor="text1"/>
          <w:sz w:val="22"/>
        </w:rPr>
      </w:pPr>
      <w:r w:rsidRPr="00003C24">
        <w:rPr>
          <w:rFonts w:ascii="Arial" w:hAnsi="Arial" w:cs="Arial"/>
          <w:color w:val="000000" w:themeColor="text1"/>
          <w:sz w:val="22"/>
        </w:rPr>
        <w:t xml:space="preserve">Knowledge organisers </w:t>
      </w:r>
      <w:r w:rsidR="00630985" w:rsidRPr="00003C24">
        <w:rPr>
          <w:rFonts w:ascii="Arial" w:hAnsi="Arial" w:cs="Arial"/>
          <w:color w:val="000000" w:themeColor="text1"/>
          <w:sz w:val="22"/>
        </w:rPr>
        <w:t>should be</w:t>
      </w:r>
      <w:r w:rsidR="00B754E3" w:rsidRPr="00003C24">
        <w:rPr>
          <w:rFonts w:ascii="Arial" w:hAnsi="Arial" w:cs="Arial"/>
          <w:color w:val="000000" w:themeColor="text1"/>
          <w:sz w:val="22"/>
        </w:rPr>
        <w:t xml:space="preserve"> placed in </w:t>
      </w:r>
      <w:r w:rsidR="00C6701A" w:rsidRPr="00003C24">
        <w:rPr>
          <w:rFonts w:ascii="Arial" w:hAnsi="Arial" w:cs="Arial"/>
          <w:color w:val="000000" w:themeColor="text1"/>
          <w:sz w:val="22"/>
        </w:rPr>
        <w:t>the children’s geography</w:t>
      </w:r>
      <w:r w:rsidR="00630985" w:rsidRPr="00003C24">
        <w:rPr>
          <w:rFonts w:ascii="Arial" w:hAnsi="Arial" w:cs="Arial"/>
          <w:color w:val="000000" w:themeColor="text1"/>
          <w:sz w:val="22"/>
        </w:rPr>
        <w:t xml:space="preserve"> books </w:t>
      </w:r>
      <w:r w:rsidR="00C6701A" w:rsidRPr="00003C24">
        <w:rPr>
          <w:rFonts w:ascii="Arial" w:hAnsi="Arial" w:cs="Arial"/>
          <w:color w:val="000000" w:themeColor="text1"/>
          <w:sz w:val="22"/>
        </w:rPr>
        <w:t xml:space="preserve">at the beginning of each </w:t>
      </w:r>
      <w:r w:rsidRPr="00003C24">
        <w:rPr>
          <w:rFonts w:ascii="Arial" w:hAnsi="Arial" w:cs="Arial"/>
          <w:color w:val="000000" w:themeColor="text1"/>
          <w:sz w:val="22"/>
        </w:rPr>
        <w:t xml:space="preserve">topic.  </w:t>
      </w:r>
      <w:r w:rsidR="00C6701A" w:rsidRPr="00003C24">
        <w:rPr>
          <w:rFonts w:ascii="Arial" w:hAnsi="Arial" w:cs="Arial"/>
          <w:color w:val="000000" w:themeColor="text1"/>
          <w:sz w:val="22"/>
        </w:rPr>
        <w:t>These will be available on the ‘</w:t>
      </w:r>
      <w:proofErr w:type="spellStart"/>
      <w:r w:rsidR="00C6701A" w:rsidRPr="00003C24">
        <w:rPr>
          <w:rFonts w:ascii="Arial" w:hAnsi="Arial" w:cs="Arial"/>
          <w:color w:val="000000" w:themeColor="text1"/>
          <w:sz w:val="22"/>
        </w:rPr>
        <w:t>StaffShare</w:t>
      </w:r>
      <w:proofErr w:type="spellEnd"/>
      <w:r w:rsidR="00C6701A" w:rsidRPr="00003C24">
        <w:rPr>
          <w:rFonts w:ascii="Arial" w:hAnsi="Arial" w:cs="Arial"/>
          <w:color w:val="000000" w:themeColor="text1"/>
          <w:sz w:val="22"/>
        </w:rPr>
        <w:t xml:space="preserve">’ before the start of each topic; they include the </w:t>
      </w:r>
      <w:r w:rsidR="008004CD" w:rsidRPr="008004CD">
        <w:rPr>
          <w:rFonts w:ascii="Arial" w:hAnsi="Arial" w:cs="Arial"/>
          <w:color w:val="000000" w:themeColor="text1"/>
          <w:sz w:val="22"/>
          <w:highlight w:val="green"/>
        </w:rPr>
        <w:t>big question</w:t>
      </w:r>
      <w:r w:rsidR="00C6701A" w:rsidRPr="00003C24">
        <w:rPr>
          <w:rFonts w:ascii="Arial" w:hAnsi="Arial" w:cs="Arial"/>
          <w:color w:val="000000" w:themeColor="text1"/>
          <w:sz w:val="22"/>
        </w:rPr>
        <w:t xml:space="preserve">, the learning objectives that are going to be covered, key information and </w:t>
      </w:r>
      <w:r w:rsidR="00C6701A" w:rsidRPr="008004CD">
        <w:rPr>
          <w:rFonts w:ascii="Arial" w:hAnsi="Arial" w:cs="Arial"/>
          <w:color w:val="000000" w:themeColor="text1"/>
          <w:sz w:val="22"/>
          <w:highlight w:val="green"/>
        </w:rPr>
        <w:t>key vocabulary</w:t>
      </w:r>
      <w:r w:rsidR="008004CD" w:rsidRPr="008004CD">
        <w:rPr>
          <w:rFonts w:ascii="Arial" w:hAnsi="Arial" w:cs="Arial"/>
          <w:color w:val="000000" w:themeColor="text1"/>
          <w:sz w:val="22"/>
          <w:highlight w:val="green"/>
        </w:rPr>
        <w:t xml:space="preserve"> for each week which must be added to the learning objective</w:t>
      </w:r>
      <w:r w:rsidR="00C6701A" w:rsidRPr="00003C24">
        <w:rPr>
          <w:rFonts w:ascii="Arial" w:hAnsi="Arial" w:cs="Arial"/>
          <w:color w:val="000000" w:themeColor="text1"/>
          <w:sz w:val="22"/>
        </w:rPr>
        <w:t xml:space="preserve">. </w:t>
      </w:r>
      <w:r w:rsidR="00430C05" w:rsidRPr="00003C24">
        <w:rPr>
          <w:rFonts w:ascii="Arial" w:hAnsi="Arial" w:cs="Arial"/>
          <w:color w:val="000000" w:themeColor="text1"/>
          <w:sz w:val="22"/>
        </w:rPr>
        <w:t xml:space="preserve">Children should </w:t>
      </w:r>
      <w:r w:rsidR="003F45E0" w:rsidRPr="00003C24">
        <w:rPr>
          <w:rFonts w:ascii="Arial" w:hAnsi="Arial" w:cs="Arial"/>
          <w:color w:val="000000" w:themeColor="text1"/>
          <w:sz w:val="22"/>
        </w:rPr>
        <w:t xml:space="preserve">be given time to complete the self-assessment section after </w:t>
      </w:r>
      <w:r w:rsidR="00B754E3" w:rsidRPr="00003C24">
        <w:rPr>
          <w:rFonts w:ascii="Arial" w:hAnsi="Arial" w:cs="Arial"/>
          <w:color w:val="000000" w:themeColor="text1"/>
          <w:sz w:val="22"/>
        </w:rPr>
        <w:t>they are taught e</w:t>
      </w:r>
      <w:r w:rsidR="003F45E0" w:rsidRPr="00003C24">
        <w:rPr>
          <w:rFonts w:ascii="Arial" w:hAnsi="Arial" w:cs="Arial"/>
          <w:color w:val="000000" w:themeColor="text1"/>
          <w:sz w:val="22"/>
        </w:rPr>
        <w:t>ach objective.</w:t>
      </w:r>
    </w:p>
    <w:p w14:paraId="68C1DD8D" w14:textId="5495D6F4" w:rsidR="003F45E0" w:rsidRDefault="003F45E0" w:rsidP="000B57EE">
      <w:pPr>
        <w:pStyle w:val="ListParagraph"/>
        <w:spacing w:after="200" w:line="276" w:lineRule="auto"/>
        <w:ind w:left="0"/>
        <w:rPr>
          <w:rFonts w:ascii="Arial" w:hAnsi="Arial" w:cs="Arial"/>
          <w:color w:val="000000" w:themeColor="text1"/>
          <w:sz w:val="22"/>
        </w:rPr>
      </w:pPr>
    </w:p>
    <w:p w14:paraId="06861F28" w14:textId="424E451D" w:rsidR="00642DFA" w:rsidRPr="00003C24" w:rsidRDefault="00642DFA" w:rsidP="00642DFA">
      <w:pPr>
        <w:pStyle w:val="ListParagraph"/>
        <w:spacing w:after="200" w:line="276" w:lineRule="auto"/>
        <w:ind w:left="0"/>
        <w:rPr>
          <w:rFonts w:ascii="Arial" w:hAnsi="Arial" w:cs="Arial"/>
          <w:b/>
          <w:color w:val="000000" w:themeColor="text1"/>
          <w:sz w:val="22"/>
          <w:u w:val="single"/>
        </w:rPr>
      </w:pPr>
      <w:r w:rsidRPr="00003C24">
        <w:rPr>
          <w:rFonts w:ascii="Arial" w:hAnsi="Arial" w:cs="Arial"/>
          <w:b/>
          <w:color w:val="000000" w:themeColor="text1"/>
          <w:sz w:val="22"/>
          <w:u w:val="single"/>
        </w:rPr>
        <w:t>Differentiation in Geography</w:t>
      </w:r>
    </w:p>
    <w:p w14:paraId="6266032B" w14:textId="18911A7E" w:rsidR="000337D5" w:rsidRPr="00003C24" w:rsidRDefault="003F45E0" w:rsidP="00787177">
      <w:pPr>
        <w:spacing w:after="200" w:line="276" w:lineRule="auto"/>
        <w:rPr>
          <w:rFonts w:ascii="Arial" w:hAnsi="Arial" w:cs="Arial"/>
          <w:color w:val="000000" w:themeColor="text1"/>
          <w:sz w:val="22"/>
        </w:rPr>
      </w:pPr>
      <w:r w:rsidRPr="00003C24">
        <w:rPr>
          <w:rFonts w:ascii="Arial" w:hAnsi="Arial" w:cs="Arial"/>
          <w:color w:val="000000" w:themeColor="text1"/>
          <w:sz w:val="22"/>
        </w:rPr>
        <w:t>Lessons should be adapted to meet the needs of the children in your class. This may</w:t>
      </w:r>
      <w:r w:rsidR="000337D5" w:rsidRPr="00003C24">
        <w:rPr>
          <w:rFonts w:ascii="Arial" w:hAnsi="Arial" w:cs="Arial"/>
          <w:color w:val="000000" w:themeColor="text1"/>
          <w:sz w:val="22"/>
        </w:rPr>
        <w:t xml:space="preserve"> be done by; </w:t>
      </w:r>
      <w:r w:rsidR="00D64101" w:rsidRPr="00003C24">
        <w:rPr>
          <w:rFonts w:ascii="Arial" w:hAnsi="Arial" w:cs="Arial"/>
          <w:sz w:val="22"/>
        </w:rPr>
        <w:t xml:space="preserve">adapting </w:t>
      </w:r>
      <w:r w:rsidRPr="00003C24">
        <w:rPr>
          <w:rFonts w:ascii="Arial" w:hAnsi="Arial" w:cs="Arial"/>
          <w:sz w:val="22"/>
        </w:rPr>
        <w:t>the activity, learning</w:t>
      </w:r>
      <w:r w:rsidR="00B27EE0" w:rsidRPr="00003C24">
        <w:rPr>
          <w:rFonts w:ascii="Arial" w:hAnsi="Arial" w:cs="Arial"/>
          <w:sz w:val="22"/>
        </w:rPr>
        <w:t xml:space="preserve"> objective or success criteria</w:t>
      </w:r>
      <w:r w:rsidR="00787177" w:rsidRPr="00003C24">
        <w:rPr>
          <w:rFonts w:ascii="Arial" w:hAnsi="Arial" w:cs="Arial"/>
          <w:sz w:val="22"/>
        </w:rPr>
        <w:t xml:space="preserve"> or p</w:t>
      </w:r>
      <w:r w:rsidRPr="00003C24">
        <w:rPr>
          <w:rFonts w:ascii="Arial" w:hAnsi="Arial" w:cs="Arial"/>
          <w:sz w:val="22"/>
        </w:rPr>
        <w:t xml:space="preserve">roviding a higher level of </w:t>
      </w:r>
      <w:r w:rsidR="00B27EE0" w:rsidRPr="00003C24">
        <w:rPr>
          <w:rFonts w:ascii="Arial" w:hAnsi="Arial" w:cs="Arial"/>
          <w:sz w:val="22"/>
        </w:rPr>
        <w:t>scaffolding to ach</w:t>
      </w:r>
      <w:r w:rsidR="00B27EE0" w:rsidRPr="00003C24">
        <w:rPr>
          <w:rFonts w:ascii="Arial" w:hAnsi="Arial" w:cs="Arial"/>
          <w:color w:val="000000" w:themeColor="text1"/>
          <w:sz w:val="22"/>
        </w:rPr>
        <w:t>ieve the objective</w:t>
      </w:r>
      <w:r w:rsidR="00787177" w:rsidRPr="00003C24">
        <w:rPr>
          <w:rFonts w:ascii="Arial" w:hAnsi="Arial" w:cs="Arial"/>
          <w:color w:val="000000" w:themeColor="text1"/>
          <w:sz w:val="22"/>
        </w:rPr>
        <w:t xml:space="preserve"> (</w:t>
      </w:r>
      <w:r w:rsidR="00642DFA" w:rsidRPr="00003C24">
        <w:rPr>
          <w:rFonts w:ascii="Arial" w:hAnsi="Arial" w:cs="Arial"/>
          <w:color w:val="000000" w:themeColor="text1"/>
          <w:sz w:val="22"/>
        </w:rPr>
        <w:t>this should be indicate</w:t>
      </w:r>
      <w:r w:rsidRPr="00003C24">
        <w:rPr>
          <w:rFonts w:ascii="Arial" w:hAnsi="Arial" w:cs="Arial"/>
          <w:color w:val="000000" w:themeColor="text1"/>
          <w:sz w:val="22"/>
        </w:rPr>
        <w:t>d</w:t>
      </w:r>
      <w:r w:rsidR="00C05501" w:rsidRPr="00003C24">
        <w:rPr>
          <w:rFonts w:ascii="Arial" w:hAnsi="Arial" w:cs="Arial"/>
          <w:color w:val="000000" w:themeColor="text1"/>
          <w:sz w:val="22"/>
        </w:rPr>
        <w:t xml:space="preserve"> on the Learning Objective</w:t>
      </w:r>
      <w:r w:rsidR="00787177" w:rsidRPr="00003C24">
        <w:rPr>
          <w:rFonts w:ascii="Arial" w:hAnsi="Arial" w:cs="Arial"/>
          <w:color w:val="000000" w:themeColor="text1"/>
          <w:sz w:val="22"/>
        </w:rPr>
        <w:t>)</w:t>
      </w:r>
      <w:r w:rsidR="00C05501" w:rsidRPr="00003C24">
        <w:rPr>
          <w:rFonts w:ascii="Arial" w:hAnsi="Arial" w:cs="Arial"/>
          <w:color w:val="000000" w:themeColor="text1"/>
          <w:sz w:val="22"/>
        </w:rPr>
        <w:t>.</w:t>
      </w:r>
      <w:r w:rsidR="00787177" w:rsidRPr="00003C24">
        <w:rPr>
          <w:rFonts w:ascii="Arial" w:hAnsi="Arial" w:cs="Arial"/>
          <w:color w:val="000000" w:themeColor="text1"/>
          <w:sz w:val="22"/>
        </w:rPr>
        <w:t xml:space="preserve"> </w:t>
      </w:r>
    </w:p>
    <w:p w14:paraId="7E9466F4" w14:textId="015FE2AF" w:rsidR="00642DFA" w:rsidRPr="00003C24" w:rsidRDefault="000C5F43" w:rsidP="00787177">
      <w:pPr>
        <w:spacing w:after="200" w:line="276" w:lineRule="auto"/>
        <w:rPr>
          <w:rFonts w:ascii="Arial" w:hAnsi="Arial" w:cs="Arial"/>
          <w:color w:val="000000" w:themeColor="text1"/>
          <w:sz w:val="22"/>
        </w:rPr>
      </w:pPr>
      <w:r w:rsidRPr="00003C24">
        <w:rPr>
          <w:rFonts w:ascii="Arial" w:hAnsi="Arial" w:cs="Arial"/>
          <w:noProof/>
          <w:color w:val="000000" w:themeColor="text1"/>
          <w:sz w:val="22"/>
          <w:lang w:eastAsia="en-GB"/>
        </w:rPr>
        <w:drawing>
          <wp:anchor distT="0" distB="0" distL="114300" distR="114300" simplePos="0" relativeHeight="251800576" behindDoc="0" locked="0" layoutInCell="1" allowOverlap="1" wp14:anchorId="1D951C8F" wp14:editId="6DC09F4F">
            <wp:simplePos x="0" y="0"/>
            <wp:positionH relativeFrom="page">
              <wp:posOffset>5868670</wp:posOffset>
            </wp:positionH>
            <wp:positionV relativeFrom="paragraph">
              <wp:posOffset>551180</wp:posOffset>
            </wp:positionV>
            <wp:extent cx="730885" cy="4216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0885" cy="421640"/>
                    </a:xfrm>
                    <a:prstGeom prst="rect">
                      <a:avLst/>
                    </a:prstGeom>
                  </pic:spPr>
                </pic:pic>
              </a:graphicData>
            </a:graphic>
            <wp14:sizeRelH relativeFrom="page">
              <wp14:pctWidth>0</wp14:pctWidth>
            </wp14:sizeRelH>
            <wp14:sizeRelV relativeFrom="page">
              <wp14:pctHeight>0</wp14:pctHeight>
            </wp14:sizeRelV>
          </wp:anchor>
        </w:drawing>
      </w:r>
      <w:r w:rsidR="00787177" w:rsidRPr="00003C24">
        <w:rPr>
          <w:rFonts w:ascii="Arial" w:hAnsi="Arial" w:cs="Arial"/>
          <w:color w:val="000000" w:themeColor="text1"/>
          <w:sz w:val="22"/>
        </w:rPr>
        <w:t xml:space="preserve">For the children who are not yet ready to access their year groups learning </w:t>
      </w:r>
      <w:r w:rsidR="00622423" w:rsidRPr="00003C24">
        <w:rPr>
          <w:rFonts w:ascii="Arial" w:hAnsi="Arial" w:cs="Arial"/>
          <w:color w:val="000000" w:themeColor="text1"/>
          <w:sz w:val="22"/>
        </w:rPr>
        <w:t xml:space="preserve">objective, where possible they should still be taught the core skills linked to the topic, but </w:t>
      </w:r>
      <w:r w:rsidR="000337D5" w:rsidRPr="00003C24">
        <w:rPr>
          <w:rFonts w:ascii="Arial" w:hAnsi="Arial" w:cs="Arial"/>
          <w:color w:val="000000" w:themeColor="text1"/>
          <w:sz w:val="22"/>
        </w:rPr>
        <w:t xml:space="preserve">taught the objectives of the previous year or the year that is the most appropriate for them. </w:t>
      </w:r>
    </w:p>
    <w:p w14:paraId="6191CB1C" w14:textId="4E353FE7" w:rsidR="000675A9" w:rsidRPr="00003C24" w:rsidRDefault="000675A9" w:rsidP="00ED23DF">
      <w:pPr>
        <w:pStyle w:val="ListParagraph"/>
        <w:ind w:left="0"/>
        <w:rPr>
          <w:rFonts w:ascii="Arial" w:hAnsi="Arial" w:cs="Arial"/>
          <w:b/>
          <w:color w:val="000000" w:themeColor="text1"/>
          <w:sz w:val="22"/>
          <w:u w:val="single"/>
        </w:rPr>
      </w:pPr>
    </w:p>
    <w:p w14:paraId="35377CBC" w14:textId="482F6743" w:rsidR="000C5F43" w:rsidRPr="00003C24" w:rsidRDefault="000C5F43" w:rsidP="00ED23DF">
      <w:pPr>
        <w:pStyle w:val="ListParagraph"/>
        <w:ind w:left="0"/>
        <w:rPr>
          <w:rFonts w:ascii="Arial" w:hAnsi="Arial" w:cs="Arial"/>
          <w:b/>
          <w:color w:val="000000" w:themeColor="text1"/>
          <w:sz w:val="22"/>
          <w:u w:val="single"/>
        </w:rPr>
      </w:pPr>
    </w:p>
    <w:p w14:paraId="52D71BF0" w14:textId="716935DC" w:rsidR="000C5F43" w:rsidRPr="00003C24" w:rsidRDefault="00AF23DB" w:rsidP="00ED23DF">
      <w:pPr>
        <w:pStyle w:val="ListParagraph"/>
        <w:ind w:left="0"/>
        <w:rPr>
          <w:rFonts w:ascii="Arial" w:hAnsi="Arial" w:cs="Arial"/>
          <w:b/>
          <w:color w:val="000000" w:themeColor="text1"/>
          <w:sz w:val="22"/>
          <w:u w:val="single"/>
        </w:rPr>
      </w:pPr>
      <w:r w:rsidRPr="00003C24">
        <w:rPr>
          <w:rFonts w:ascii="Arial" w:hAnsi="Arial" w:cs="Arial"/>
          <w:b/>
          <w:color w:val="000000" w:themeColor="text1"/>
          <w:sz w:val="22"/>
          <w:u w:val="single"/>
        </w:rPr>
        <w:t>Flashbacks</w:t>
      </w:r>
    </w:p>
    <w:p w14:paraId="7FEEEA4D" w14:textId="0C56C028" w:rsidR="00305A5D" w:rsidRPr="00003C24" w:rsidRDefault="00305A5D" w:rsidP="00ED23DF">
      <w:pPr>
        <w:pStyle w:val="ListParagraph"/>
        <w:ind w:left="0"/>
        <w:rPr>
          <w:rFonts w:ascii="Arial" w:hAnsi="Arial" w:cs="Arial"/>
          <w:b/>
          <w:color w:val="000000" w:themeColor="text1"/>
          <w:sz w:val="22"/>
          <w:u w:val="single"/>
        </w:rPr>
      </w:pPr>
    </w:p>
    <w:p w14:paraId="771679A6" w14:textId="2A26CCE9" w:rsidR="00305A5D" w:rsidRPr="00003C24" w:rsidRDefault="00EB3EC8" w:rsidP="00ED23DF">
      <w:pPr>
        <w:pStyle w:val="ListParagraph"/>
        <w:ind w:left="0"/>
        <w:rPr>
          <w:rFonts w:ascii="Arial" w:hAnsi="Arial" w:cs="Arial"/>
          <w:color w:val="000000" w:themeColor="text1"/>
          <w:sz w:val="22"/>
        </w:rPr>
      </w:pPr>
      <w:r w:rsidRPr="00003C24">
        <w:rPr>
          <w:noProof/>
          <w:sz w:val="22"/>
          <w:lang w:eastAsia="en-GB"/>
        </w:rPr>
        <w:drawing>
          <wp:anchor distT="0" distB="0" distL="114300" distR="114300" simplePos="0" relativeHeight="251811840" behindDoc="0" locked="0" layoutInCell="1" allowOverlap="1" wp14:anchorId="4319DB3C" wp14:editId="70F05A88">
            <wp:simplePos x="0" y="0"/>
            <wp:positionH relativeFrom="column">
              <wp:posOffset>3214890</wp:posOffset>
            </wp:positionH>
            <wp:positionV relativeFrom="paragraph">
              <wp:posOffset>4964</wp:posOffset>
            </wp:positionV>
            <wp:extent cx="2953091" cy="166497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3091" cy="1664970"/>
                    </a:xfrm>
                    <a:prstGeom prst="rect">
                      <a:avLst/>
                    </a:prstGeom>
                  </pic:spPr>
                </pic:pic>
              </a:graphicData>
            </a:graphic>
            <wp14:sizeRelH relativeFrom="page">
              <wp14:pctWidth>0</wp14:pctWidth>
            </wp14:sizeRelH>
            <wp14:sizeRelV relativeFrom="page">
              <wp14:pctHeight>0</wp14:pctHeight>
            </wp14:sizeRelV>
          </wp:anchor>
        </w:drawing>
      </w:r>
      <w:r w:rsidR="00305A5D" w:rsidRPr="00003C24">
        <w:rPr>
          <w:rFonts w:ascii="Arial" w:hAnsi="Arial" w:cs="Arial"/>
          <w:color w:val="000000" w:themeColor="text1"/>
          <w:sz w:val="22"/>
        </w:rPr>
        <w:t>Flashback 4s should be used at the start of every geography lesson</w:t>
      </w:r>
      <w:r w:rsidR="00BA73D3" w:rsidRPr="00003C24">
        <w:rPr>
          <w:rFonts w:ascii="Arial" w:hAnsi="Arial" w:cs="Arial"/>
          <w:color w:val="000000" w:themeColor="text1"/>
          <w:sz w:val="22"/>
        </w:rPr>
        <w:t xml:space="preserve"> </w:t>
      </w:r>
      <w:r w:rsidR="00BA73D3" w:rsidRPr="00003C24">
        <w:rPr>
          <w:rFonts w:ascii="Arial" w:hAnsi="Arial" w:cs="Arial"/>
          <w:sz w:val="22"/>
        </w:rPr>
        <w:t>and shown in the planning</w:t>
      </w:r>
      <w:r w:rsidR="00305A5D" w:rsidRPr="00003C24">
        <w:rPr>
          <w:rFonts w:ascii="Arial" w:hAnsi="Arial" w:cs="Arial"/>
          <w:sz w:val="22"/>
        </w:rPr>
        <w:t xml:space="preserve">. </w:t>
      </w:r>
      <w:r w:rsidR="00305A5D" w:rsidRPr="00003C24">
        <w:rPr>
          <w:rFonts w:ascii="Arial" w:hAnsi="Arial" w:cs="Arial"/>
          <w:color w:val="000000" w:themeColor="text1"/>
          <w:sz w:val="22"/>
        </w:rPr>
        <w:t xml:space="preserve">The flashbacks should include questions that allow children to recap sticky knowledge taught is previous lessons.  </w:t>
      </w:r>
    </w:p>
    <w:p w14:paraId="7C8BC8B1" w14:textId="7530E9DB" w:rsidR="00AF23DB" w:rsidRPr="00003C24" w:rsidRDefault="00AF23DB" w:rsidP="00ED23DF">
      <w:pPr>
        <w:pStyle w:val="ListParagraph"/>
        <w:ind w:left="0"/>
        <w:rPr>
          <w:rFonts w:ascii="Arial" w:hAnsi="Arial" w:cs="Arial"/>
          <w:b/>
          <w:color w:val="000000" w:themeColor="text1"/>
          <w:sz w:val="22"/>
          <w:u w:val="single"/>
        </w:rPr>
      </w:pPr>
    </w:p>
    <w:p w14:paraId="088EB638" w14:textId="71886114" w:rsidR="00AF23DB" w:rsidRPr="00003C24" w:rsidRDefault="00AF23DB" w:rsidP="00ED23DF">
      <w:pPr>
        <w:pStyle w:val="ListParagraph"/>
        <w:ind w:left="0"/>
        <w:rPr>
          <w:rFonts w:ascii="Arial" w:hAnsi="Arial" w:cs="Arial"/>
          <w:b/>
          <w:color w:val="000000" w:themeColor="text1"/>
          <w:sz w:val="22"/>
          <w:u w:val="single"/>
        </w:rPr>
      </w:pPr>
    </w:p>
    <w:p w14:paraId="74314DDC" w14:textId="3DB9E665" w:rsidR="00AF23DB" w:rsidRPr="00003C24" w:rsidRDefault="00AF23DB" w:rsidP="00ED23DF">
      <w:pPr>
        <w:pStyle w:val="ListParagraph"/>
        <w:ind w:left="0"/>
        <w:rPr>
          <w:rFonts w:ascii="Arial" w:hAnsi="Arial" w:cs="Arial"/>
          <w:b/>
          <w:color w:val="000000" w:themeColor="text1"/>
          <w:sz w:val="22"/>
          <w:u w:val="single"/>
        </w:rPr>
      </w:pPr>
    </w:p>
    <w:p w14:paraId="0531998F" w14:textId="77777777" w:rsidR="00AF23DB" w:rsidRPr="00003C24" w:rsidRDefault="00AF23DB" w:rsidP="00ED23DF">
      <w:pPr>
        <w:pStyle w:val="ListParagraph"/>
        <w:ind w:left="0"/>
        <w:rPr>
          <w:rFonts w:ascii="Arial" w:hAnsi="Arial" w:cs="Arial"/>
          <w:b/>
          <w:color w:val="000000" w:themeColor="text1"/>
          <w:sz w:val="22"/>
          <w:u w:val="single"/>
        </w:rPr>
      </w:pPr>
    </w:p>
    <w:p w14:paraId="6126DB91" w14:textId="77777777" w:rsidR="00AF23DB" w:rsidRPr="00003C24" w:rsidRDefault="00AF23DB" w:rsidP="00ED23DF">
      <w:pPr>
        <w:pStyle w:val="ListParagraph"/>
        <w:ind w:left="0"/>
        <w:rPr>
          <w:rFonts w:ascii="Arial" w:hAnsi="Arial" w:cs="Arial"/>
          <w:b/>
          <w:color w:val="000000" w:themeColor="text1"/>
          <w:sz w:val="22"/>
          <w:u w:val="single"/>
        </w:rPr>
      </w:pPr>
    </w:p>
    <w:p w14:paraId="7A3472EF" w14:textId="77777777" w:rsidR="00AF23DB" w:rsidRPr="00003C24" w:rsidRDefault="00AF23DB" w:rsidP="00ED23DF">
      <w:pPr>
        <w:pStyle w:val="ListParagraph"/>
        <w:ind w:left="0"/>
        <w:rPr>
          <w:rFonts w:ascii="Arial" w:hAnsi="Arial" w:cs="Arial"/>
          <w:b/>
          <w:color w:val="000000" w:themeColor="text1"/>
          <w:sz w:val="22"/>
          <w:u w:val="single"/>
        </w:rPr>
      </w:pPr>
    </w:p>
    <w:p w14:paraId="72B47E0C" w14:textId="77777777" w:rsidR="00AF23DB" w:rsidRPr="00003C24" w:rsidRDefault="00AF23DB" w:rsidP="00ED23DF">
      <w:pPr>
        <w:pStyle w:val="ListParagraph"/>
        <w:ind w:left="0"/>
        <w:rPr>
          <w:rFonts w:ascii="Arial" w:hAnsi="Arial" w:cs="Arial"/>
          <w:b/>
          <w:color w:val="000000" w:themeColor="text1"/>
          <w:sz w:val="22"/>
          <w:u w:val="single"/>
        </w:rPr>
      </w:pPr>
    </w:p>
    <w:p w14:paraId="6FFB4482" w14:textId="14660DA9" w:rsidR="00AF23DB" w:rsidRPr="00003C24" w:rsidRDefault="00AF23DB" w:rsidP="00ED23DF">
      <w:pPr>
        <w:pStyle w:val="ListParagraph"/>
        <w:ind w:left="0"/>
        <w:rPr>
          <w:rFonts w:ascii="Arial" w:hAnsi="Arial" w:cs="Arial"/>
          <w:b/>
          <w:color w:val="000000" w:themeColor="text1"/>
          <w:sz w:val="22"/>
          <w:u w:val="single"/>
        </w:rPr>
      </w:pPr>
    </w:p>
    <w:p w14:paraId="70D68A39" w14:textId="77777777" w:rsidR="00AF23DB" w:rsidRPr="00003C24" w:rsidRDefault="00AF23DB" w:rsidP="00ED23DF">
      <w:pPr>
        <w:pStyle w:val="ListParagraph"/>
        <w:ind w:left="0"/>
        <w:rPr>
          <w:rFonts w:ascii="Arial" w:hAnsi="Arial" w:cs="Arial"/>
          <w:b/>
          <w:color w:val="000000" w:themeColor="text1"/>
          <w:sz w:val="22"/>
          <w:u w:val="single"/>
        </w:rPr>
      </w:pPr>
    </w:p>
    <w:p w14:paraId="12300DE2" w14:textId="77777777" w:rsidR="00AF23DB" w:rsidRPr="00003C24" w:rsidRDefault="00AF23DB" w:rsidP="00ED23DF">
      <w:pPr>
        <w:pStyle w:val="ListParagraph"/>
        <w:ind w:left="0"/>
        <w:rPr>
          <w:rFonts w:ascii="Arial" w:hAnsi="Arial" w:cs="Arial"/>
          <w:b/>
          <w:color w:val="000000" w:themeColor="text1"/>
          <w:sz w:val="22"/>
          <w:u w:val="single"/>
        </w:rPr>
      </w:pPr>
    </w:p>
    <w:p w14:paraId="5748F40F" w14:textId="77777777" w:rsidR="00AF23DB" w:rsidRPr="00003C24" w:rsidRDefault="00AF23DB" w:rsidP="00ED23DF">
      <w:pPr>
        <w:pStyle w:val="ListParagraph"/>
        <w:ind w:left="0"/>
        <w:rPr>
          <w:rFonts w:ascii="Arial" w:hAnsi="Arial" w:cs="Arial"/>
          <w:b/>
          <w:color w:val="000000" w:themeColor="text1"/>
          <w:sz w:val="22"/>
          <w:u w:val="single"/>
        </w:rPr>
      </w:pPr>
    </w:p>
    <w:p w14:paraId="2056334B" w14:textId="77777777" w:rsidR="00AF23DB" w:rsidRPr="00003C24" w:rsidRDefault="00AF23DB" w:rsidP="00ED23DF">
      <w:pPr>
        <w:pStyle w:val="ListParagraph"/>
        <w:ind w:left="0"/>
        <w:rPr>
          <w:rFonts w:ascii="Arial" w:hAnsi="Arial" w:cs="Arial"/>
          <w:b/>
          <w:color w:val="000000" w:themeColor="text1"/>
          <w:sz w:val="22"/>
          <w:u w:val="single"/>
        </w:rPr>
      </w:pPr>
    </w:p>
    <w:p w14:paraId="19B50D7F" w14:textId="77777777" w:rsidR="00AF23DB" w:rsidRPr="00003C24" w:rsidRDefault="00AF23DB" w:rsidP="00ED23DF">
      <w:pPr>
        <w:pStyle w:val="ListParagraph"/>
        <w:ind w:left="0"/>
        <w:rPr>
          <w:rFonts w:ascii="Arial" w:hAnsi="Arial" w:cs="Arial"/>
          <w:b/>
          <w:color w:val="000000" w:themeColor="text1"/>
          <w:sz w:val="22"/>
          <w:u w:val="single"/>
        </w:rPr>
      </w:pPr>
    </w:p>
    <w:p w14:paraId="390DB29F" w14:textId="1D617DE8" w:rsidR="00AF23DB" w:rsidRPr="00003C24" w:rsidRDefault="00AF23DB" w:rsidP="00ED23DF">
      <w:pPr>
        <w:pStyle w:val="ListParagraph"/>
        <w:ind w:left="0"/>
        <w:rPr>
          <w:rFonts w:ascii="Arial" w:hAnsi="Arial" w:cs="Arial"/>
          <w:b/>
          <w:color w:val="000000" w:themeColor="text1"/>
          <w:sz w:val="22"/>
          <w:u w:val="single"/>
        </w:rPr>
      </w:pPr>
      <w:r w:rsidRPr="00003C24">
        <w:rPr>
          <w:rFonts w:ascii="Arial" w:hAnsi="Arial" w:cs="Arial"/>
          <w:b/>
          <w:color w:val="000000" w:themeColor="text1"/>
          <w:sz w:val="22"/>
          <w:u w:val="single"/>
        </w:rPr>
        <w:t>End of Unit Quiz</w:t>
      </w:r>
    </w:p>
    <w:p w14:paraId="4027F2D1" w14:textId="6B16DF08" w:rsidR="00305A5D" w:rsidRPr="00003C24" w:rsidRDefault="00305A5D" w:rsidP="00ED23DF">
      <w:pPr>
        <w:pStyle w:val="ListParagraph"/>
        <w:ind w:left="0"/>
        <w:rPr>
          <w:rFonts w:ascii="Arial" w:hAnsi="Arial" w:cs="Arial"/>
          <w:b/>
          <w:sz w:val="22"/>
          <w:u w:val="single"/>
        </w:rPr>
      </w:pPr>
    </w:p>
    <w:p w14:paraId="677730C9" w14:textId="250DC09C" w:rsidR="00305A5D" w:rsidRPr="00003C24" w:rsidRDefault="000F6277" w:rsidP="00ED23DF">
      <w:pPr>
        <w:pStyle w:val="ListParagraph"/>
        <w:ind w:left="0"/>
        <w:rPr>
          <w:rFonts w:ascii="Arial" w:hAnsi="Arial" w:cs="Arial"/>
          <w:sz w:val="22"/>
        </w:rPr>
      </w:pPr>
      <w:r w:rsidRPr="00003C24">
        <w:rPr>
          <w:rFonts w:ascii="Arial" w:hAnsi="Arial" w:cs="Arial"/>
          <w:sz w:val="22"/>
        </w:rPr>
        <w:t xml:space="preserve">A </w:t>
      </w:r>
      <w:r w:rsidR="00EB3EC8">
        <w:rPr>
          <w:rFonts w:ascii="Arial" w:hAnsi="Arial" w:cs="Arial"/>
          <w:sz w:val="22"/>
        </w:rPr>
        <w:t xml:space="preserve">Kapow Geography </w:t>
      </w:r>
      <w:r w:rsidRPr="00003C24">
        <w:rPr>
          <w:rFonts w:ascii="Arial" w:hAnsi="Arial" w:cs="Arial"/>
          <w:sz w:val="22"/>
        </w:rPr>
        <w:t xml:space="preserve">quiz should be used at the end of each topic to assess children’s knowledge of the topic. </w:t>
      </w:r>
      <w:r w:rsidR="00BA73D3" w:rsidRPr="00641547">
        <w:rPr>
          <w:rFonts w:ascii="Arial" w:hAnsi="Arial" w:cs="Arial"/>
          <w:sz w:val="22"/>
          <w:highlight w:val="green"/>
        </w:rPr>
        <w:t>The</w:t>
      </w:r>
      <w:r w:rsidR="00EB3EC8" w:rsidRPr="00641547">
        <w:rPr>
          <w:rFonts w:ascii="Arial" w:hAnsi="Arial" w:cs="Arial"/>
          <w:sz w:val="22"/>
          <w:highlight w:val="green"/>
        </w:rPr>
        <w:t xml:space="preserve"> </w:t>
      </w:r>
      <w:r w:rsidR="009C27B5">
        <w:rPr>
          <w:rFonts w:ascii="Arial" w:hAnsi="Arial" w:cs="Arial"/>
          <w:sz w:val="22"/>
          <w:highlight w:val="green"/>
        </w:rPr>
        <w:t>quizzes are</w:t>
      </w:r>
      <w:r w:rsidR="00641547" w:rsidRPr="00641547">
        <w:rPr>
          <w:rFonts w:ascii="Arial" w:hAnsi="Arial" w:cs="Arial"/>
          <w:sz w:val="22"/>
          <w:highlight w:val="green"/>
        </w:rPr>
        <w:t xml:space="preserve"> multiple choice and </w:t>
      </w:r>
      <w:r w:rsidR="00EB3EC8" w:rsidRPr="00641547">
        <w:rPr>
          <w:rFonts w:ascii="Arial" w:hAnsi="Arial" w:cs="Arial"/>
          <w:sz w:val="22"/>
          <w:highlight w:val="green"/>
        </w:rPr>
        <w:t>can be done electronically</w:t>
      </w:r>
      <w:r w:rsidR="00641547" w:rsidRPr="00641547">
        <w:rPr>
          <w:rFonts w:ascii="Arial" w:hAnsi="Arial" w:cs="Arial"/>
          <w:sz w:val="22"/>
          <w:highlight w:val="green"/>
        </w:rPr>
        <w:t xml:space="preserve"> </w:t>
      </w:r>
      <w:r w:rsidR="00EB3EC8" w:rsidRPr="00641547">
        <w:rPr>
          <w:rFonts w:ascii="Arial" w:hAnsi="Arial" w:cs="Arial"/>
          <w:sz w:val="22"/>
          <w:highlight w:val="green"/>
        </w:rPr>
        <w:t>as a whole class on the smartboard</w:t>
      </w:r>
      <w:r w:rsidR="00641547" w:rsidRPr="00641547">
        <w:rPr>
          <w:rFonts w:ascii="Arial" w:hAnsi="Arial" w:cs="Arial"/>
          <w:sz w:val="22"/>
          <w:highlight w:val="green"/>
        </w:rPr>
        <w:t>. Marksheets for the answers can be printed out</w:t>
      </w:r>
      <w:r w:rsidR="009C27B5">
        <w:rPr>
          <w:rFonts w:ascii="Arial" w:hAnsi="Arial" w:cs="Arial"/>
          <w:sz w:val="22"/>
          <w:highlight w:val="green"/>
        </w:rPr>
        <w:t xml:space="preserve"> from Kapow for an example see appendix 2.</w:t>
      </w:r>
      <w:r w:rsidR="00641547" w:rsidRPr="00641547">
        <w:rPr>
          <w:rFonts w:ascii="Arial" w:hAnsi="Arial" w:cs="Arial"/>
          <w:sz w:val="22"/>
          <w:highlight w:val="green"/>
        </w:rPr>
        <w:t xml:space="preserve"> </w:t>
      </w:r>
      <w:r w:rsidR="00CB66A2">
        <w:rPr>
          <w:rFonts w:ascii="Arial" w:hAnsi="Arial" w:cs="Arial"/>
          <w:sz w:val="22"/>
          <w:highlight w:val="green"/>
        </w:rPr>
        <w:t>In KS</w:t>
      </w:r>
      <w:r w:rsidR="00CB66A2">
        <w:rPr>
          <w:rFonts w:ascii="Arial" w:hAnsi="Arial" w:cs="Arial"/>
          <w:sz w:val="22"/>
          <w:highlight w:val="green"/>
        </w:rPr>
        <w:t>1</w:t>
      </w:r>
      <w:r w:rsidR="00CB66A2">
        <w:rPr>
          <w:rFonts w:ascii="Arial" w:hAnsi="Arial" w:cs="Arial"/>
          <w:sz w:val="22"/>
          <w:highlight w:val="green"/>
        </w:rPr>
        <w:t xml:space="preserve"> t</w:t>
      </w:r>
      <w:r w:rsidR="00CB66A2" w:rsidRPr="00641547">
        <w:rPr>
          <w:rFonts w:ascii="Arial" w:hAnsi="Arial" w:cs="Arial"/>
          <w:sz w:val="22"/>
          <w:highlight w:val="green"/>
        </w:rPr>
        <w:t xml:space="preserve">here are </w:t>
      </w:r>
      <w:r w:rsidR="00CB66A2">
        <w:rPr>
          <w:rFonts w:ascii="Arial" w:hAnsi="Arial" w:cs="Arial"/>
          <w:sz w:val="22"/>
          <w:highlight w:val="green"/>
        </w:rPr>
        <w:t xml:space="preserve">four </w:t>
      </w:r>
      <w:r w:rsidR="00CB66A2" w:rsidRPr="00641547">
        <w:rPr>
          <w:rFonts w:ascii="Arial" w:hAnsi="Arial" w:cs="Arial"/>
          <w:sz w:val="22"/>
          <w:highlight w:val="green"/>
        </w:rPr>
        <w:t>multiple choice questions and one that is open ended.</w:t>
      </w:r>
      <w:r w:rsidR="00CB66A2">
        <w:rPr>
          <w:rFonts w:ascii="Arial" w:hAnsi="Arial" w:cs="Arial"/>
          <w:sz w:val="22"/>
          <w:highlight w:val="green"/>
        </w:rPr>
        <w:t xml:space="preserve"> In KS2 t</w:t>
      </w:r>
      <w:r w:rsidR="00641547" w:rsidRPr="00641547">
        <w:rPr>
          <w:rFonts w:ascii="Arial" w:hAnsi="Arial" w:cs="Arial"/>
          <w:sz w:val="22"/>
          <w:highlight w:val="green"/>
        </w:rPr>
        <w:t xml:space="preserve">here are nine multiple choice questions and one that is open ended. The quizzes can be found by scrolling down and under the heading of </w:t>
      </w:r>
      <w:r w:rsidR="009C27B5">
        <w:rPr>
          <w:rFonts w:ascii="Arial" w:hAnsi="Arial" w:cs="Arial"/>
          <w:sz w:val="22"/>
          <w:highlight w:val="green"/>
        </w:rPr>
        <w:t>‘R</w:t>
      </w:r>
      <w:r w:rsidR="00641547" w:rsidRPr="00641547">
        <w:rPr>
          <w:rFonts w:ascii="Arial" w:hAnsi="Arial" w:cs="Arial"/>
          <w:sz w:val="22"/>
          <w:highlight w:val="green"/>
        </w:rPr>
        <w:t xml:space="preserve">elated </w:t>
      </w:r>
      <w:r w:rsidR="009C27B5">
        <w:rPr>
          <w:rFonts w:ascii="Arial" w:hAnsi="Arial" w:cs="Arial"/>
          <w:sz w:val="22"/>
          <w:highlight w:val="green"/>
        </w:rPr>
        <w:t>C</w:t>
      </w:r>
      <w:r w:rsidR="00641547" w:rsidRPr="00641547">
        <w:rPr>
          <w:rFonts w:ascii="Arial" w:hAnsi="Arial" w:cs="Arial"/>
          <w:sz w:val="22"/>
          <w:highlight w:val="green"/>
        </w:rPr>
        <w:t>ontent</w:t>
      </w:r>
      <w:r w:rsidR="009C27B5">
        <w:rPr>
          <w:rFonts w:ascii="Arial" w:hAnsi="Arial" w:cs="Arial"/>
          <w:sz w:val="22"/>
          <w:highlight w:val="green"/>
        </w:rPr>
        <w:t>’</w:t>
      </w:r>
      <w:r w:rsidR="00641547" w:rsidRPr="00641547">
        <w:rPr>
          <w:rFonts w:ascii="Arial" w:hAnsi="Arial" w:cs="Arial"/>
          <w:sz w:val="22"/>
          <w:highlight w:val="green"/>
        </w:rPr>
        <w:t>. Answer sheets need to be glued into pupil’s books.</w:t>
      </w:r>
    </w:p>
    <w:p w14:paraId="711AEED7" w14:textId="70245896" w:rsidR="00305A5D" w:rsidRPr="00003C24" w:rsidRDefault="00641547" w:rsidP="00ED23DF">
      <w:pPr>
        <w:pStyle w:val="ListParagraph"/>
        <w:ind w:left="0"/>
        <w:rPr>
          <w:rFonts w:ascii="Arial" w:hAnsi="Arial" w:cs="Arial"/>
          <w:b/>
          <w:sz w:val="22"/>
          <w:u w:val="single"/>
        </w:rPr>
      </w:pPr>
      <w:r w:rsidRPr="00EB3EC8">
        <w:rPr>
          <w:rFonts w:ascii="Arial" w:hAnsi="Arial" w:cs="Arial"/>
          <w:b/>
          <w:color w:val="000000" w:themeColor="text1"/>
          <w:sz w:val="22"/>
          <w:u w:val="single"/>
        </w:rPr>
        <w:drawing>
          <wp:anchor distT="0" distB="0" distL="114300" distR="114300" simplePos="0" relativeHeight="251815936" behindDoc="0" locked="0" layoutInCell="1" allowOverlap="1" wp14:anchorId="6568C06D" wp14:editId="10CF5DEB">
            <wp:simplePos x="0" y="0"/>
            <wp:positionH relativeFrom="margin">
              <wp:posOffset>4664248</wp:posOffset>
            </wp:positionH>
            <wp:positionV relativeFrom="paragraph">
              <wp:posOffset>210300</wp:posOffset>
            </wp:positionV>
            <wp:extent cx="1298575" cy="86233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98575" cy="862330"/>
                    </a:xfrm>
                    <a:prstGeom prst="rect">
                      <a:avLst/>
                    </a:prstGeom>
                  </pic:spPr>
                </pic:pic>
              </a:graphicData>
            </a:graphic>
            <wp14:sizeRelH relativeFrom="margin">
              <wp14:pctWidth>0</wp14:pctWidth>
            </wp14:sizeRelH>
            <wp14:sizeRelV relativeFrom="margin">
              <wp14:pctHeight>0</wp14:pctHeight>
            </wp14:sizeRelV>
          </wp:anchor>
        </w:drawing>
      </w:r>
      <w:r w:rsidRPr="00EB3EC8">
        <w:rPr>
          <w:rFonts w:ascii="Arial" w:hAnsi="Arial" w:cs="Arial"/>
          <w:b/>
          <w:color w:val="000000" w:themeColor="text1"/>
          <w:sz w:val="22"/>
          <w:u w:val="single"/>
        </w:rPr>
        <w:drawing>
          <wp:anchor distT="0" distB="0" distL="114300" distR="114300" simplePos="0" relativeHeight="251816960" behindDoc="0" locked="0" layoutInCell="1" allowOverlap="1" wp14:anchorId="5C0B29EC" wp14:editId="0D3E5A98">
            <wp:simplePos x="0" y="0"/>
            <wp:positionH relativeFrom="column">
              <wp:posOffset>930506</wp:posOffset>
            </wp:positionH>
            <wp:positionV relativeFrom="paragraph">
              <wp:posOffset>146165</wp:posOffset>
            </wp:positionV>
            <wp:extent cx="1527175" cy="84264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27175" cy="842645"/>
                    </a:xfrm>
                    <a:prstGeom prst="rect">
                      <a:avLst/>
                    </a:prstGeom>
                  </pic:spPr>
                </pic:pic>
              </a:graphicData>
            </a:graphic>
            <wp14:sizeRelH relativeFrom="margin">
              <wp14:pctWidth>0</wp14:pctWidth>
            </wp14:sizeRelH>
            <wp14:sizeRelV relativeFrom="margin">
              <wp14:pctHeight>0</wp14:pctHeight>
            </wp14:sizeRelV>
          </wp:anchor>
        </w:drawing>
      </w:r>
      <w:r w:rsidRPr="00641547">
        <w:rPr>
          <w:rFonts w:ascii="Arial" w:hAnsi="Arial" w:cs="Arial"/>
          <w:sz w:val="22"/>
        </w:rPr>
        <w:drawing>
          <wp:anchor distT="0" distB="0" distL="114300" distR="114300" simplePos="0" relativeHeight="251819008" behindDoc="0" locked="0" layoutInCell="1" allowOverlap="1" wp14:anchorId="7DB36568" wp14:editId="4D1DE403">
            <wp:simplePos x="0" y="0"/>
            <wp:positionH relativeFrom="column">
              <wp:posOffset>-576869</wp:posOffset>
            </wp:positionH>
            <wp:positionV relativeFrom="paragraph">
              <wp:posOffset>209550</wp:posOffset>
            </wp:positionV>
            <wp:extent cx="1496060" cy="440690"/>
            <wp:effectExtent l="0" t="0" r="889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96060" cy="440690"/>
                    </a:xfrm>
                    <a:prstGeom prst="rect">
                      <a:avLst/>
                    </a:prstGeom>
                  </pic:spPr>
                </pic:pic>
              </a:graphicData>
            </a:graphic>
            <wp14:sizeRelH relativeFrom="margin">
              <wp14:pctWidth>0</wp14:pctWidth>
            </wp14:sizeRelH>
            <wp14:sizeRelV relativeFrom="margin">
              <wp14:pctHeight>0</wp14:pctHeight>
            </wp14:sizeRelV>
          </wp:anchor>
        </w:drawing>
      </w:r>
    </w:p>
    <w:p w14:paraId="56C0D517" w14:textId="391F5285" w:rsidR="00AF23DB" w:rsidRPr="00003C24" w:rsidRDefault="00641547" w:rsidP="00ED23DF">
      <w:pPr>
        <w:pStyle w:val="ListParagraph"/>
        <w:ind w:left="0"/>
        <w:rPr>
          <w:rFonts w:ascii="Arial" w:hAnsi="Arial" w:cs="Arial"/>
          <w:b/>
          <w:sz w:val="22"/>
          <w:u w:val="single"/>
        </w:rPr>
      </w:pPr>
      <w:r w:rsidRPr="00EB3EC8">
        <w:rPr>
          <w:rFonts w:ascii="Arial" w:hAnsi="Arial" w:cs="Arial"/>
          <w:b/>
          <w:color w:val="000000" w:themeColor="text1"/>
          <w:sz w:val="22"/>
          <w:u w:val="single"/>
        </w:rPr>
        <w:drawing>
          <wp:anchor distT="0" distB="0" distL="114300" distR="114300" simplePos="0" relativeHeight="251817984" behindDoc="0" locked="0" layoutInCell="1" allowOverlap="1" wp14:anchorId="22E617F8" wp14:editId="7590FB4F">
            <wp:simplePos x="0" y="0"/>
            <wp:positionH relativeFrom="column">
              <wp:posOffset>2533996</wp:posOffset>
            </wp:positionH>
            <wp:positionV relativeFrom="paragraph">
              <wp:posOffset>26612</wp:posOffset>
            </wp:positionV>
            <wp:extent cx="2025650" cy="621030"/>
            <wp:effectExtent l="0" t="0" r="0"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25650" cy="621030"/>
                    </a:xfrm>
                    <a:prstGeom prst="rect">
                      <a:avLst/>
                    </a:prstGeom>
                  </pic:spPr>
                </pic:pic>
              </a:graphicData>
            </a:graphic>
            <wp14:sizeRelH relativeFrom="margin">
              <wp14:pctWidth>0</wp14:pctWidth>
            </wp14:sizeRelH>
            <wp14:sizeRelV relativeFrom="margin">
              <wp14:pctHeight>0</wp14:pctHeight>
            </wp14:sizeRelV>
          </wp:anchor>
        </w:drawing>
      </w:r>
    </w:p>
    <w:p w14:paraId="4EEE3CB3" w14:textId="1796960F" w:rsidR="00404703" w:rsidRPr="00003C24" w:rsidRDefault="00404703" w:rsidP="00ED23DF">
      <w:pPr>
        <w:pStyle w:val="ListParagraph"/>
        <w:ind w:left="0"/>
        <w:rPr>
          <w:rFonts w:ascii="Arial" w:hAnsi="Arial" w:cs="Arial"/>
          <w:b/>
          <w:color w:val="000000" w:themeColor="text1"/>
          <w:sz w:val="22"/>
          <w:u w:val="single"/>
        </w:rPr>
      </w:pPr>
    </w:p>
    <w:p w14:paraId="55554568" w14:textId="3CD91C6D" w:rsidR="00404703" w:rsidRPr="00003C24" w:rsidRDefault="00404703" w:rsidP="00ED23DF">
      <w:pPr>
        <w:pStyle w:val="ListParagraph"/>
        <w:ind w:left="0"/>
        <w:rPr>
          <w:rFonts w:ascii="Arial" w:hAnsi="Arial" w:cs="Arial"/>
          <w:b/>
          <w:color w:val="000000" w:themeColor="text1"/>
          <w:sz w:val="22"/>
          <w:u w:val="single"/>
        </w:rPr>
      </w:pPr>
    </w:p>
    <w:p w14:paraId="5F370BB4" w14:textId="45C18B3C" w:rsidR="00AF23DB" w:rsidRPr="00003C24" w:rsidRDefault="00404703" w:rsidP="00404703">
      <w:pPr>
        <w:pStyle w:val="ListParagraph"/>
        <w:tabs>
          <w:tab w:val="center" w:pos="2035"/>
        </w:tabs>
        <w:ind w:left="0"/>
        <w:rPr>
          <w:rFonts w:ascii="Arial" w:hAnsi="Arial" w:cs="Arial"/>
          <w:b/>
          <w:color w:val="000000" w:themeColor="text1"/>
          <w:sz w:val="22"/>
          <w:u w:val="single"/>
        </w:rPr>
      </w:pPr>
      <w:r w:rsidRPr="00003C24">
        <w:rPr>
          <w:rFonts w:ascii="Arial" w:hAnsi="Arial" w:cs="Arial"/>
          <w:b/>
          <w:color w:val="000000" w:themeColor="text1"/>
          <w:sz w:val="22"/>
          <w:u w:val="single"/>
        </w:rPr>
        <w:br w:type="textWrapping" w:clear="all"/>
      </w:r>
    </w:p>
    <w:p w14:paraId="1D109A7C" w14:textId="77777777" w:rsidR="00AF23DB" w:rsidRPr="00003C24" w:rsidRDefault="00AF23DB" w:rsidP="00ED23DF">
      <w:pPr>
        <w:pStyle w:val="ListParagraph"/>
        <w:ind w:left="0"/>
        <w:rPr>
          <w:rFonts w:ascii="Arial" w:hAnsi="Arial" w:cs="Arial"/>
          <w:b/>
          <w:color w:val="000000" w:themeColor="text1"/>
          <w:sz w:val="22"/>
          <w:u w:val="single"/>
        </w:rPr>
      </w:pPr>
    </w:p>
    <w:p w14:paraId="3129E3D0" w14:textId="5D8A489D" w:rsidR="000675A9" w:rsidRPr="00003C24" w:rsidRDefault="000675A9" w:rsidP="00ED23DF">
      <w:pPr>
        <w:pStyle w:val="ListParagraph"/>
        <w:ind w:left="0"/>
        <w:rPr>
          <w:rFonts w:ascii="Arial" w:hAnsi="Arial" w:cs="Arial"/>
          <w:b/>
          <w:color w:val="000000" w:themeColor="text1"/>
          <w:sz w:val="22"/>
          <w:u w:val="single"/>
        </w:rPr>
      </w:pPr>
      <w:r w:rsidRPr="00003C24">
        <w:rPr>
          <w:rFonts w:ascii="Arial" w:hAnsi="Arial" w:cs="Arial"/>
          <w:b/>
          <w:color w:val="000000" w:themeColor="text1"/>
          <w:sz w:val="22"/>
          <w:u w:val="single"/>
        </w:rPr>
        <w:t>Assessment</w:t>
      </w:r>
    </w:p>
    <w:p w14:paraId="2F1578F5" w14:textId="77777777" w:rsidR="000675A9" w:rsidRPr="00003C24" w:rsidRDefault="000675A9" w:rsidP="00ED23DF">
      <w:pPr>
        <w:pStyle w:val="ListParagraph"/>
        <w:ind w:left="0"/>
        <w:rPr>
          <w:rFonts w:ascii="Arial" w:hAnsi="Arial" w:cs="Arial"/>
          <w:b/>
          <w:color w:val="000000" w:themeColor="text1"/>
          <w:sz w:val="22"/>
          <w:u w:val="single"/>
        </w:rPr>
      </w:pPr>
    </w:p>
    <w:p w14:paraId="65CE1309" w14:textId="77777777" w:rsidR="000675A9" w:rsidRPr="00003C24" w:rsidRDefault="000675A9" w:rsidP="00596933">
      <w:pPr>
        <w:pStyle w:val="ListParagraph"/>
        <w:ind w:left="360"/>
        <w:rPr>
          <w:rFonts w:ascii="Arial" w:hAnsi="Arial" w:cs="Arial"/>
          <w:b/>
          <w:color w:val="000000" w:themeColor="text1"/>
          <w:sz w:val="22"/>
          <w:u w:val="single"/>
        </w:rPr>
      </w:pPr>
    </w:p>
    <w:p w14:paraId="2DBD3DC7" w14:textId="15095DD9" w:rsidR="00596933" w:rsidRPr="00003C24" w:rsidRDefault="000337D5" w:rsidP="00C45B68">
      <w:pPr>
        <w:pStyle w:val="ListParagraph"/>
        <w:numPr>
          <w:ilvl w:val="0"/>
          <w:numId w:val="1"/>
        </w:numPr>
        <w:tabs>
          <w:tab w:val="left" w:pos="7440"/>
        </w:tabs>
        <w:ind w:left="0"/>
        <w:rPr>
          <w:rFonts w:ascii="Arial" w:hAnsi="Arial" w:cs="Arial"/>
          <w:b/>
          <w:color w:val="000000" w:themeColor="text1"/>
          <w:sz w:val="22"/>
          <w:u w:val="single"/>
        </w:rPr>
      </w:pPr>
      <w:r w:rsidRPr="00003C24">
        <w:rPr>
          <w:rFonts w:ascii="Arial" w:hAnsi="Arial" w:cs="Arial"/>
          <w:color w:val="000000" w:themeColor="text1"/>
          <w:sz w:val="22"/>
        </w:rPr>
        <w:t xml:space="preserve">Learning objectives should be </w:t>
      </w:r>
      <w:r w:rsidR="009B0F22" w:rsidRPr="00003C24">
        <w:rPr>
          <w:rFonts w:ascii="Arial" w:hAnsi="Arial" w:cs="Arial"/>
          <w:color w:val="000000" w:themeColor="text1"/>
          <w:sz w:val="22"/>
        </w:rPr>
        <w:t>placed</w:t>
      </w:r>
      <w:r w:rsidRPr="00003C24">
        <w:rPr>
          <w:rFonts w:ascii="Arial" w:hAnsi="Arial" w:cs="Arial"/>
          <w:color w:val="000000" w:themeColor="text1"/>
          <w:sz w:val="22"/>
        </w:rPr>
        <w:t xml:space="preserve"> at the top of each piece of work</w:t>
      </w:r>
      <w:r w:rsidR="0052446A">
        <w:rPr>
          <w:rFonts w:ascii="Arial" w:hAnsi="Arial" w:cs="Arial"/>
          <w:color w:val="000000" w:themeColor="text1"/>
          <w:sz w:val="22"/>
        </w:rPr>
        <w:t xml:space="preserve"> and </w:t>
      </w:r>
      <w:r w:rsidR="0052446A" w:rsidRPr="0052446A">
        <w:rPr>
          <w:rFonts w:ascii="Arial" w:hAnsi="Arial" w:cs="Arial"/>
          <w:color w:val="000000" w:themeColor="text1"/>
          <w:sz w:val="22"/>
          <w:highlight w:val="green"/>
        </w:rPr>
        <w:t>include the lessons key vocabulary which can be found on the knowledge organiser</w:t>
      </w:r>
      <w:r w:rsidRPr="00003C24">
        <w:rPr>
          <w:rFonts w:ascii="Arial" w:hAnsi="Arial" w:cs="Arial"/>
          <w:color w:val="000000" w:themeColor="text1"/>
          <w:sz w:val="22"/>
        </w:rPr>
        <w:t xml:space="preserve">. At the end of the lesson children </w:t>
      </w:r>
      <w:r w:rsidR="00596933" w:rsidRPr="00003C24">
        <w:rPr>
          <w:rFonts w:ascii="Arial" w:hAnsi="Arial" w:cs="Arial"/>
          <w:color w:val="000000" w:themeColor="text1"/>
          <w:sz w:val="22"/>
        </w:rPr>
        <w:t xml:space="preserve">should be given the opportunity to assess their own learning by colouring </w:t>
      </w:r>
      <w:r w:rsidR="00B27EE0" w:rsidRPr="00003C24">
        <w:rPr>
          <w:rFonts w:ascii="Arial" w:hAnsi="Arial" w:cs="Arial"/>
          <w:color w:val="000000" w:themeColor="text1"/>
          <w:sz w:val="22"/>
        </w:rPr>
        <w:t xml:space="preserve">or ticking </w:t>
      </w:r>
      <w:r w:rsidR="00596933" w:rsidRPr="00003C24">
        <w:rPr>
          <w:rFonts w:ascii="Arial" w:hAnsi="Arial" w:cs="Arial"/>
          <w:color w:val="000000" w:themeColor="text1"/>
          <w:sz w:val="22"/>
        </w:rPr>
        <w:t>in the relevant self-assessment circles.</w:t>
      </w:r>
    </w:p>
    <w:p w14:paraId="4FF7B849" w14:textId="77777777" w:rsidR="009B0F22" w:rsidRPr="00003C24" w:rsidRDefault="009B0F22" w:rsidP="009B0F22">
      <w:pPr>
        <w:pStyle w:val="ListParagraph"/>
        <w:tabs>
          <w:tab w:val="left" w:pos="7440"/>
        </w:tabs>
        <w:ind w:left="0"/>
        <w:rPr>
          <w:rFonts w:ascii="Arial" w:hAnsi="Arial" w:cs="Arial"/>
          <w:b/>
          <w:color w:val="000000" w:themeColor="text1"/>
          <w:sz w:val="22"/>
          <w:u w:val="single"/>
        </w:rPr>
      </w:pPr>
    </w:p>
    <w:p w14:paraId="6D659CD0" w14:textId="77777777" w:rsidR="009B0F22" w:rsidRPr="00003C24" w:rsidRDefault="00596933" w:rsidP="00C45B68">
      <w:pPr>
        <w:pStyle w:val="ListParagraph"/>
        <w:numPr>
          <w:ilvl w:val="0"/>
          <w:numId w:val="1"/>
        </w:numPr>
        <w:tabs>
          <w:tab w:val="left" w:pos="7440"/>
        </w:tabs>
        <w:ind w:left="0"/>
        <w:rPr>
          <w:rFonts w:ascii="Arial" w:hAnsi="Arial" w:cs="Arial"/>
          <w:b/>
          <w:color w:val="000000" w:themeColor="text1"/>
          <w:sz w:val="22"/>
          <w:u w:val="single"/>
        </w:rPr>
      </w:pPr>
      <w:r w:rsidRPr="00003C24">
        <w:rPr>
          <w:rFonts w:ascii="Arial" w:hAnsi="Arial" w:cs="Arial"/>
          <w:color w:val="000000" w:themeColor="text1"/>
          <w:sz w:val="22"/>
        </w:rPr>
        <w:t xml:space="preserve">All marking should be up to date and the pyramid </w:t>
      </w:r>
      <w:r w:rsidR="000337D5" w:rsidRPr="00003C24">
        <w:rPr>
          <w:rFonts w:ascii="Arial" w:hAnsi="Arial" w:cs="Arial"/>
          <w:color w:val="000000" w:themeColor="text1"/>
          <w:sz w:val="22"/>
        </w:rPr>
        <w:t>should be</w:t>
      </w:r>
      <w:r w:rsidRPr="00003C24">
        <w:rPr>
          <w:rFonts w:ascii="Arial" w:hAnsi="Arial" w:cs="Arial"/>
          <w:color w:val="000000" w:themeColor="text1"/>
          <w:sz w:val="22"/>
        </w:rPr>
        <w:t xml:space="preserve"> completed showing whether the learning objective has been met</w:t>
      </w:r>
      <w:r w:rsidR="003D70D6" w:rsidRPr="00003C24">
        <w:rPr>
          <w:rFonts w:ascii="Arial" w:hAnsi="Arial" w:cs="Arial"/>
          <w:color w:val="000000" w:themeColor="text1"/>
          <w:sz w:val="22"/>
        </w:rPr>
        <w:t xml:space="preserve"> or the child is working towards. </w:t>
      </w:r>
    </w:p>
    <w:p w14:paraId="6E3DBEA9" w14:textId="77777777" w:rsidR="009B0F22" w:rsidRPr="00003C24" w:rsidRDefault="009B0F22" w:rsidP="009B0F22">
      <w:pPr>
        <w:pStyle w:val="ListParagraph"/>
        <w:tabs>
          <w:tab w:val="left" w:pos="7440"/>
        </w:tabs>
        <w:ind w:left="0"/>
        <w:rPr>
          <w:rFonts w:ascii="Arial" w:hAnsi="Arial" w:cs="Arial"/>
          <w:b/>
          <w:color w:val="000000" w:themeColor="text1"/>
          <w:sz w:val="22"/>
          <w:u w:val="single"/>
        </w:rPr>
      </w:pPr>
    </w:p>
    <w:p w14:paraId="3FB3D7C8" w14:textId="77777777" w:rsidR="0052446A" w:rsidRDefault="000337D5" w:rsidP="0052446A">
      <w:pPr>
        <w:pStyle w:val="ListParagraph"/>
        <w:numPr>
          <w:ilvl w:val="0"/>
          <w:numId w:val="1"/>
        </w:numPr>
        <w:tabs>
          <w:tab w:val="left" w:pos="7440"/>
        </w:tabs>
        <w:ind w:left="0"/>
        <w:rPr>
          <w:rFonts w:ascii="Arial" w:hAnsi="Arial" w:cs="Arial"/>
          <w:sz w:val="22"/>
        </w:rPr>
      </w:pPr>
      <w:r w:rsidRPr="00003C24">
        <w:rPr>
          <w:rFonts w:ascii="Arial" w:hAnsi="Arial" w:cs="Arial"/>
          <w:color w:val="000000" w:themeColor="text1"/>
          <w:sz w:val="22"/>
        </w:rPr>
        <w:t>Teacher</w:t>
      </w:r>
      <w:r w:rsidR="009B0F22" w:rsidRPr="00003C24">
        <w:rPr>
          <w:rFonts w:ascii="Arial" w:hAnsi="Arial" w:cs="Arial"/>
          <w:color w:val="000000" w:themeColor="text1"/>
          <w:sz w:val="22"/>
        </w:rPr>
        <w:t>s</w:t>
      </w:r>
      <w:r w:rsidRPr="00003C24">
        <w:rPr>
          <w:rFonts w:ascii="Arial" w:hAnsi="Arial" w:cs="Arial"/>
          <w:color w:val="000000" w:themeColor="text1"/>
          <w:sz w:val="22"/>
        </w:rPr>
        <w:t xml:space="preserve"> should </w:t>
      </w:r>
      <w:r w:rsidRPr="00003C24">
        <w:rPr>
          <w:rFonts w:ascii="Arial" w:hAnsi="Arial" w:cs="Arial"/>
          <w:sz w:val="22"/>
        </w:rPr>
        <w:t xml:space="preserve">fill in the assessment sections on the knowledge organisers after teaching each objective. </w:t>
      </w:r>
      <w:r w:rsidR="009B0F22" w:rsidRPr="00003C24">
        <w:rPr>
          <w:rFonts w:ascii="Arial" w:hAnsi="Arial" w:cs="Arial"/>
          <w:sz w:val="22"/>
        </w:rPr>
        <w:t>This should then b</w:t>
      </w:r>
      <w:r w:rsidR="003779E8" w:rsidRPr="00003C24">
        <w:rPr>
          <w:rFonts w:ascii="Arial" w:hAnsi="Arial" w:cs="Arial"/>
          <w:sz w:val="22"/>
        </w:rPr>
        <w:t xml:space="preserve">e used to inform your judgements when completing assessments on </w:t>
      </w:r>
      <w:r w:rsidR="00776E78" w:rsidRPr="00003C24">
        <w:rPr>
          <w:rFonts w:ascii="Arial" w:hAnsi="Arial" w:cs="Arial"/>
          <w:sz w:val="22"/>
        </w:rPr>
        <w:t>Arbor.</w:t>
      </w:r>
      <w:r w:rsidR="00352DBC" w:rsidRPr="00003C24">
        <w:rPr>
          <w:rFonts w:ascii="Arial" w:hAnsi="Arial" w:cs="Arial"/>
          <w:sz w:val="22"/>
        </w:rPr>
        <w:t xml:space="preserve"> Arbor should be updated at the end of every Geography unit (or lesson if preferred).</w:t>
      </w:r>
    </w:p>
    <w:p w14:paraId="7169F117" w14:textId="77777777" w:rsidR="0052446A" w:rsidRPr="0052446A" w:rsidRDefault="0052446A" w:rsidP="0052446A">
      <w:pPr>
        <w:pStyle w:val="ListParagraph"/>
        <w:rPr>
          <w:rFonts w:ascii="Arial" w:hAnsi="Arial" w:cs="Arial"/>
          <w:sz w:val="22"/>
        </w:rPr>
      </w:pPr>
    </w:p>
    <w:p w14:paraId="4B236BA7" w14:textId="2193D735" w:rsidR="00352DBC" w:rsidRPr="0052446A" w:rsidRDefault="00352DBC" w:rsidP="0052446A">
      <w:pPr>
        <w:pStyle w:val="ListParagraph"/>
        <w:numPr>
          <w:ilvl w:val="0"/>
          <w:numId w:val="1"/>
        </w:numPr>
        <w:tabs>
          <w:tab w:val="left" w:pos="7440"/>
        </w:tabs>
        <w:ind w:left="0"/>
        <w:rPr>
          <w:rFonts w:ascii="Arial" w:hAnsi="Arial" w:cs="Arial"/>
          <w:sz w:val="22"/>
        </w:rPr>
      </w:pPr>
      <w:r w:rsidRPr="0052446A">
        <w:rPr>
          <w:rFonts w:ascii="Arial" w:hAnsi="Arial" w:cs="Arial"/>
          <w:sz w:val="22"/>
        </w:rPr>
        <w:t xml:space="preserve">Formative and summative assessments are recorded on Arbor. </w:t>
      </w:r>
    </w:p>
    <w:p w14:paraId="11CBEDED" w14:textId="2E5C64D9" w:rsidR="0052446A" w:rsidRDefault="00352DBC" w:rsidP="0052446A">
      <w:pPr>
        <w:tabs>
          <w:tab w:val="left" w:pos="7440"/>
        </w:tabs>
        <w:rPr>
          <w:rFonts w:ascii="Arial" w:hAnsi="Arial" w:cs="Arial"/>
          <w:sz w:val="22"/>
        </w:rPr>
      </w:pPr>
      <w:r w:rsidRPr="00003C24">
        <w:rPr>
          <w:rFonts w:ascii="Arial" w:hAnsi="Arial" w:cs="Arial"/>
          <w:sz w:val="22"/>
        </w:rPr>
        <w:t xml:space="preserve">Formative assessments are completed using learning objectives and knowledge organisers in books. </w:t>
      </w:r>
    </w:p>
    <w:p w14:paraId="2995A57C" w14:textId="77777777" w:rsidR="0052446A" w:rsidRDefault="0052446A" w:rsidP="0052446A">
      <w:pPr>
        <w:tabs>
          <w:tab w:val="left" w:pos="7440"/>
        </w:tabs>
        <w:rPr>
          <w:rFonts w:ascii="Arial" w:hAnsi="Arial" w:cs="Arial"/>
          <w:sz w:val="22"/>
        </w:rPr>
      </w:pPr>
    </w:p>
    <w:p w14:paraId="122721EF" w14:textId="50A62AFC" w:rsidR="00352DBC" w:rsidRPr="0052446A" w:rsidRDefault="00352DBC" w:rsidP="0052446A">
      <w:pPr>
        <w:pStyle w:val="ListParagraph"/>
        <w:numPr>
          <w:ilvl w:val="0"/>
          <w:numId w:val="1"/>
        </w:numPr>
        <w:tabs>
          <w:tab w:val="left" w:pos="7440"/>
        </w:tabs>
        <w:ind w:left="0"/>
        <w:rPr>
          <w:rFonts w:ascii="Arial" w:hAnsi="Arial" w:cs="Arial"/>
          <w:sz w:val="22"/>
        </w:rPr>
      </w:pPr>
      <w:r w:rsidRPr="0052446A">
        <w:rPr>
          <w:rFonts w:ascii="Arial" w:hAnsi="Arial" w:cs="Arial"/>
          <w:sz w:val="22"/>
        </w:rPr>
        <w:t>Summative assessments are completed termly and is a best-fit snapshot of a child's development and progress in Geography at a particular point in.</w:t>
      </w:r>
    </w:p>
    <w:p w14:paraId="024D9024" w14:textId="336FF60A" w:rsidR="00352DBC" w:rsidRPr="00003C24" w:rsidRDefault="00352DBC" w:rsidP="00352DBC">
      <w:pPr>
        <w:tabs>
          <w:tab w:val="left" w:pos="7440"/>
        </w:tabs>
        <w:rPr>
          <w:rFonts w:ascii="Arial" w:hAnsi="Arial" w:cs="Arial"/>
          <w:sz w:val="22"/>
        </w:rPr>
      </w:pPr>
      <w:r w:rsidRPr="00003C24">
        <w:rPr>
          <w:rFonts w:ascii="Arial" w:hAnsi="Arial" w:cs="Arial"/>
          <w:sz w:val="22"/>
        </w:rPr>
        <w:lastRenderedPageBreak/>
        <w:t>Assessments will be completed by the class teachers</w:t>
      </w:r>
      <w:r w:rsidR="00E86510" w:rsidRPr="00003C24">
        <w:rPr>
          <w:rFonts w:ascii="Arial" w:hAnsi="Arial" w:cs="Arial"/>
          <w:sz w:val="22"/>
        </w:rPr>
        <w:t>.</w:t>
      </w:r>
    </w:p>
    <w:p w14:paraId="1B5A9735" w14:textId="77777777" w:rsidR="00352DBC" w:rsidRPr="00003C24" w:rsidRDefault="00352DBC" w:rsidP="005C0E1E">
      <w:pPr>
        <w:pStyle w:val="ListParagraph"/>
        <w:rPr>
          <w:rFonts w:ascii="Arial" w:hAnsi="Arial" w:cs="Arial"/>
          <w:sz w:val="22"/>
        </w:rPr>
      </w:pPr>
    </w:p>
    <w:p w14:paraId="1F0D98A7" w14:textId="77777777" w:rsidR="00BC5092" w:rsidRPr="00003C24" w:rsidRDefault="00BC5092" w:rsidP="005C0E1E">
      <w:pPr>
        <w:pStyle w:val="ListParagraph"/>
        <w:rPr>
          <w:rFonts w:ascii="Arial" w:hAnsi="Arial" w:cs="Arial"/>
          <w:color w:val="000000" w:themeColor="text1"/>
          <w:sz w:val="22"/>
        </w:rPr>
      </w:pPr>
    </w:p>
    <w:tbl>
      <w:tblPr>
        <w:tblStyle w:val="TableGrid"/>
        <w:tblW w:w="9351" w:type="dxa"/>
        <w:tblLook w:val="04A0" w:firstRow="1" w:lastRow="0" w:firstColumn="1" w:lastColumn="0" w:noHBand="0" w:noVBand="1"/>
      </w:tblPr>
      <w:tblGrid>
        <w:gridCol w:w="1670"/>
        <w:gridCol w:w="2373"/>
        <w:gridCol w:w="2751"/>
        <w:gridCol w:w="2557"/>
      </w:tblGrid>
      <w:tr w:rsidR="00BC5092" w:rsidRPr="00003C24" w14:paraId="4FD352AF" w14:textId="77777777" w:rsidTr="000C38D0">
        <w:tc>
          <w:tcPr>
            <w:tcW w:w="9351" w:type="dxa"/>
            <w:gridSpan w:val="4"/>
            <w:shd w:val="clear" w:color="auto" w:fill="B8CCE4" w:themeFill="accent1" w:themeFillTint="66"/>
          </w:tcPr>
          <w:p w14:paraId="14C11F1D" w14:textId="192C5881" w:rsidR="00BC5092" w:rsidRPr="00003C24" w:rsidRDefault="00BC5092" w:rsidP="005003DB">
            <w:pPr>
              <w:rPr>
                <w:sz w:val="22"/>
              </w:rPr>
            </w:pPr>
            <w:r w:rsidRPr="00003C24">
              <w:rPr>
                <w:sz w:val="22"/>
              </w:rPr>
              <w:t xml:space="preserve">Cycle </w:t>
            </w:r>
            <w:r w:rsidR="002E71E4" w:rsidRPr="00003C24">
              <w:rPr>
                <w:sz w:val="22"/>
              </w:rPr>
              <w:t>A and B</w:t>
            </w:r>
          </w:p>
        </w:tc>
      </w:tr>
      <w:tr w:rsidR="00BC5092" w:rsidRPr="00003C24" w14:paraId="645268BD" w14:textId="77777777" w:rsidTr="00BC5092">
        <w:tc>
          <w:tcPr>
            <w:tcW w:w="1670" w:type="dxa"/>
            <w:shd w:val="clear" w:color="auto" w:fill="B8CCE4" w:themeFill="accent1" w:themeFillTint="66"/>
          </w:tcPr>
          <w:p w14:paraId="4DCB0E86" w14:textId="67946172" w:rsidR="00BC5092" w:rsidRPr="00003C24" w:rsidRDefault="00BC5092" w:rsidP="00BC5092">
            <w:pPr>
              <w:rPr>
                <w:b/>
                <w:sz w:val="22"/>
              </w:rPr>
            </w:pPr>
            <w:r w:rsidRPr="00003C24">
              <w:rPr>
                <w:b/>
                <w:sz w:val="22"/>
              </w:rPr>
              <w:t>Subject Assessments</w:t>
            </w:r>
          </w:p>
        </w:tc>
        <w:tc>
          <w:tcPr>
            <w:tcW w:w="2373" w:type="dxa"/>
            <w:shd w:val="clear" w:color="auto" w:fill="B8CCE4" w:themeFill="accent1" w:themeFillTint="66"/>
          </w:tcPr>
          <w:p w14:paraId="01F91322" w14:textId="426B48BA" w:rsidR="00BC5092" w:rsidRPr="00003C24" w:rsidRDefault="00BC5092" w:rsidP="00BC5092">
            <w:pPr>
              <w:rPr>
                <w:sz w:val="22"/>
              </w:rPr>
            </w:pPr>
            <w:r w:rsidRPr="00003C24">
              <w:rPr>
                <w:sz w:val="22"/>
              </w:rPr>
              <w:t>KS1</w:t>
            </w:r>
          </w:p>
        </w:tc>
        <w:tc>
          <w:tcPr>
            <w:tcW w:w="2751" w:type="dxa"/>
            <w:shd w:val="clear" w:color="auto" w:fill="B8CCE4" w:themeFill="accent1" w:themeFillTint="66"/>
          </w:tcPr>
          <w:p w14:paraId="4B5FBAC5" w14:textId="28D1DA25" w:rsidR="00BC5092" w:rsidRPr="00003C24" w:rsidRDefault="00BC5092" w:rsidP="00BC5092">
            <w:pPr>
              <w:rPr>
                <w:sz w:val="22"/>
              </w:rPr>
            </w:pPr>
            <w:proofErr w:type="spellStart"/>
            <w:r w:rsidRPr="00003C24">
              <w:rPr>
                <w:sz w:val="22"/>
              </w:rPr>
              <w:t>LKS2</w:t>
            </w:r>
            <w:proofErr w:type="spellEnd"/>
          </w:p>
        </w:tc>
        <w:tc>
          <w:tcPr>
            <w:tcW w:w="2557" w:type="dxa"/>
            <w:shd w:val="clear" w:color="auto" w:fill="B8CCE4" w:themeFill="accent1" w:themeFillTint="66"/>
          </w:tcPr>
          <w:p w14:paraId="328CF2FB" w14:textId="15AA775D" w:rsidR="00BC5092" w:rsidRPr="00003C24" w:rsidRDefault="00BC5092" w:rsidP="00BC5092">
            <w:pPr>
              <w:rPr>
                <w:sz w:val="22"/>
              </w:rPr>
            </w:pPr>
            <w:r w:rsidRPr="00003C24">
              <w:rPr>
                <w:sz w:val="22"/>
              </w:rPr>
              <w:t>UKS2</w:t>
            </w:r>
          </w:p>
        </w:tc>
      </w:tr>
      <w:tr w:rsidR="00BC5092" w:rsidRPr="00003C24" w14:paraId="03695DA0" w14:textId="77777777" w:rsidTr="00BC5092">
        <w:tc>
          <w:tcPr>
            <w:tcW w:w="1670" w:type="dxa"/>
            <w:shd w:val="clear" w:color="auto" w:fill="B8CCE4" w:themeFill="accent1" w:themeFillTint="66"/>
          </w:tcPr>
          <w:p w14:paraId="7917D16C" w14:textId="77777777" w:rsidR="00BC5092" w:rsidRPr="00003C24" w:rsidRDefault="00BC5092" w:rsidP="00BC5092">
            <w:pPr>
              <w:spacing w:before="240" w:after="240"/>
              <w:rPr>
                <w:sz w:val="22"/>
              </w:rPr>
            </w:pPr>
            <w:proofErr w:type="spellStart"/>
            <w:r w:rsidRPr="00003C24">
              <w:rPr>
                <w:sz w:val="22"/>
              </w:rPr>
              <w:t>Aut</w:t>
            </w:r>
            <w:proofErr w:type="spellEnd"/>
            <w:r w:rsidRPr="00003C24">
              <w:rPr>
                <w:sz w:val="22"/>
              </w:rPr>
              <w:t xml:space="preserve"> 1</w:t>
            </w:r>
          </w:p>
        </w:tc>
        <w:tc>
          <w:tcPr>
            <w:tcW w:w="2373" w:type="dxa"/>
          </w:tcPr>
          <w:p w14:paraId="1305C4DD" w14:textId="6E35CBDF" w:rsidR="00207B50" w:rsidRPr="00D633FD" w:rsidRDefault="00352DBC" w:rsidP="00406C5F">
            <w:pPr>
              <w:spacing w:before="240" w:after="240"/>
              <w:rPr>
                <w:rFonts w:ascii="Arial" w:hAnsi="Arial" w:cs="Arial"/>
                <w:sz w:val="22"/>
              </w:rPr>
            </w:pPr>
            <w:r w:rsidRPr="00D633FD">
              <w:rPr>
                <w:rFonts w:ascii="Arial" w:hAnsi="Arial" w:cs="Arial"/>
                <w:sz w:val="22"/>
                <w:highlight w:val="green"/>
              </w:rPr>
              <w:t>Arbor Formative Statements</w:t>
            </w:r>
            <w:r w:rsidR="00406C5F" w:rsidRPr="00D633FD">
              <w:rPr>
                <w:rFonts w:ascii="Arial" w:hAnsi="Arial" w:cs="Arial"/>
                <w:sz w:val="22"/>
                <w:highlight w:val="green"/>
              </w:rPr>
              <w:t xml:space="preserve">- </w:t>
            </w:r>
            <w:r w:rsidR="00207B50" w:rsidRPr="00D633FD">
              <w:rPr>
                <w:rFonts w:ascii="Arial" w:hAnsi="Arial" w:cs="Arial"/>
                <w:sz w:val="22"/>
                <w:highlight w:val="green"/>
              </w:rPr>
              <w:t xml:space="preserve">Cycle A </w:t>
            </w:r>
            <w:r w:rsidR="00D633FD" w:rsidRPr="00D633FD">
              <w:rPr>
                <w:rFonts w:ascii="Arial" w:hAnsi="Arial" w:cs="Arial"/>
                <w:sz w:val="22"/>
                <w:highlight w:val="green"/>
              </w:rPr>
              <w:t>What is it like here?</w:t>
            </w:r>
          </w:p>
          <w:p w14:paraId="3F50FDF8" w14:textId="4F8DAA13" w:rsidR="00352DBC" w:rsidRPr="00D633FD" w:rsidRDefault="00207B50" w:rsidP="00406C5F">
            <w:pPr>
              <w:spacing w:before="240" w:after="240"/>
              <w:rPr>
                <w:rFonts w:ascii="Arial" w:hAnsi="Arial" w:cs="Arial"/>
                <w:sz w:val="22"/>
              </w:rPr>
            </w:pPr>
            <w:r w:rsidRPr="00D633FD">
              <w:rPr>
                <w:rFonts w:ascii="Arial" w:hAnsi="Arial" w:cs="Arial"/>
                <w:sz w:val="22"/>
                <w:highlight w:val="green"/>
              </w:rPr>
              <w:t>Arbor Formative Statements</w:t>
            </w:r>
            <w:r w:rsidR="00406C5F" w:rsidRPr="00D633FD">
              <w:rPr>
                <w:rFonts w:ascii="Arial" w:hAnsi="Arial" w:cs="Arial"/>
                <w:sz w:val="22"/>
                <w:highlight w:val="green"/>
              </w:rPr>
              <w:t xml:space="preserve">- </w:t>
            </w:r>
            <w:r w:rsidRPr="00D633FD">
              <w:rPr>
                <w:rFonts w:ascii="Arial" w:hAnsi="Arial" w:cs="Arial"/>
                <w:sz w:val="22"/>
                <w:highlight w:val="green"/>
              </w:rPr>
              <w:t xml:space="preserve">Cycle B - </w:t>
            </w:r>
            <w:r w:rsidR="00D633FD" w:rsidRPr="00D633FD">
              <w:rPr>
                <w:rFonts w:ascii="Arial" w:hAnsi="Arial" w:cs="Arial"/>
                <w:sz w:val="22"/>
                <w:highlight w:val="green"/>
              </w:rPr>
              <w:t>Would you prefer to live in a hot or a cold place?</w:t>
            </w:r>
          </w:p>
        </w:tc>
        <w:tc>
          <w:tcPr>
            <w:tcW w:w="2751" w:type="dxa"/>
          </w:tcPr>
          <w:p w14:paraId="213C3FAB" w14:textId="46C8D530" w:rsidR="00D07EC0" w:rsidRPr="0063489B" w:rsidRDefault="00352DBC" w:rsidP="00406C5F">
            <w:pPr>
              <w:spacing w:before="240" w:after="240"/>
              <w:rPr>
                <w:rFonts w:ascii="Arial" w:hAnsi="Arial" w:cs="Arial"/>
                <w:sz w:val="22"/>
              </w:rPr>
            </w:pPr>
            <w:r w:rsidRPr="0063489B">
              <w:rPr>
                <w:rFonts w:ascii="Arial" w:hAnsi="Arial" w:cs="Arial"/>
                <w:sz w:val="22"/>
                <w:highlight w:val="green"/>
              </w:rPr>
              <w:t>Arbor Formative Statements</w:t>
            </w:r>
            <w:r w:rsidR="00406C5F" w:rsidRPr="0063489B">
              <w:rPr>
                <w:rFonts w:ascii="Arial" w:hAnsi="Arial" w:cs="Arial"/>
                <w:sz w:val="22"/>
                <w:highlight w:val="green"/>
              </w:rPr>
              <w:t xml:space="preserve">- </w:t>
            </w:r>
            <w:r w:rsidR="00D07EC0" w:rsidRPr="0063489B">
              <w:rPr>
                <w:rFonts w:ascii="Arial" w:hAnsi="Arial" w:cs="Arial"/>
                <w:sz w:val="22"/>
                <w:highlight w:val="green"/>
              </w:rPr>
              <w:t xml:space="preserve">Cycle A </w:t>
            </w:r>
            <w:r w:rsidR="0003375D" w:rsidRPr="0063489B">
              <w:rPr>
                <w:rFonts w:ascii="Arial" w:hAnsi="Arial" w:cs="Arial"/>
                <w:sz w:val="22"/>
                <w:highlight w:val="green"/>
              </w:rPr>
              <w:t>–</w:t>
            </w:r>
            <w:r w:rsidR="00D07EC0" w:rsidRPr="0063489B">
              <w:rPr>
                <w:rFonts w:ascii="Arial" w:hAnsi="Arial" w:cs="Arial"/>
                <w:sz w:val="22"/>
                <w:highlight w:val="green"/>
              </w:rPr>
              <w:t xml:space="preserve"> </w:t>
            </w:r>
            <w:r w:rsidR="0063489B" w:rsidRPr="0063489B">
              <w:rPr>
                <w:rFonts w:ascii="Arial" w:hAnsi="Arial" w:cs="Arial"/>
                <w:sz w:val="22"/>
                <w:highlight w:val="green"/>
              </w:rPr>
              <w:t>Why do people live near volcanoes?</w:t>
            </w:r>
          </w:p>
          <w:p w14:paraId="55622342" w14:textId="7CF61DAE" w:rsidR="00BC5092" w:rsidRPr="0063489B" w:rsidRDefault="0003375D" w:rsidP="00406C5F">
            <w:pPr>
              <w:spacing w:before="240" w:after="240"/>
              <w:rPr>
                <w:rFonts w:ascii="Arial" w:hAnsi="Arial" w:cs="Arial"/>
                <w:sz w:val="22"/>
              </w:rPr>
            </w:pPr>
            <w:r w:rsidRPr="0063489B">
              <w:rPr>
                <w:rFonts w:ascii="Arial" w:hAnsi="Arial" w:cs="Arial"/>
                <w:sz w:val="22"/>
                <w:highlight w:val="green"/>
              </w:rPr>
              <w:t>Arbor Formative Statements</w:t>
            </w:r>
            <w:r w:rsidR="00406C5F" w:rsidRPr="0063489B">
              <w:rPr>
                <w:rFonts w:ascii="Arial" w:hAnsi="Arial" w:cs="Arial"/>
                <w:sz w:val="22"/>
                <w:highlight w:val="green"/>
              </w:rPr>
              <w:t xml:space="preserve">- </w:t>
            </w:r>
            <w:r w:rsidR="00207B50" w:rsidRPr="0063489B">
              <w:rPr>
                <w:rFonts w:ascii="Arial" w:hAnsi="Arial" w:cs="Arial"/>
                <w:sz w:val="22"/>
                <w:highlight w:val="green"/>
              </w:rPr>
              <w:t xml:space="preserve">Cycle B - </w:t>
            </w:r>
            <w:r w:rsidR="0063489B" w:rsidRPr="0063489B">
              <w:rPr>
                <w:rFonts w:ascii="Arial" w:hAnsi="Arial" w:cs="Arial"/>
                <w:sz w:val="22"/>
                <w:highlight w:val="green"/>
              </w:rPr>
              <w:t>Where does our food come?</w:t>
            </w:r>
          </w:p>
          <w:p w14:paraId="212BF0FB" w14:textId="54FEFDF9" w:rsidR="00352DBC" w:rsidRPr="00003C24" w:rsidRDefault="00352DBC" w:rsidP="00406C5F">
            <w:pPr>
              <w:rPr>
                <w:rFonts w:ascii="Arial" w:hAnsi="Arial" w:cs="Arial"/>
                <w:sz w:val="22"/>
              </w:rPr>
            </w:pPr>
          </w:p>
        </w:tc>
        <w:tc>
          <w:tcPr>
            <w:tcW w:w="2557" w:type="dxa"/>
          </w:tcPr>
          <w:p w14:paraId="5BA6969D" w14:textId="302335C4" w:rsidR="002E71E4" w:rsidRPr="000223E6" w:rsidRDefault="002E71E4" w:rsidP="00406C5F">
            <w:pPr>
              <w:spacing w:before="240" w:after="240"/>
              <w:rPr>
                <w:rFonts w:ascii="Arial" w:hAnsi="Arial" w:cs="Arial"/>
                <w:sz w:val="22"/>
                <w:highlight w:val="green"/>
              </w:rPr>
            </w:pPr>
            <w:r w:rsidRPr="000223E6">
              <w:rPr>
                <w:rFonts w:ascii="Arial" w:hAnsi="Arial" w:cs="Arial"/>
                <w:sz w:val="22"/>
                <w:highlight w:val="green"/>
              </w:rPr>
              <w:t>Arbor Formative Statements</w:t>
            </w:r>
            <w:r w:rsidR="00406C5F" w:rsidRPr="000223E6">
              <w:rPr>
                <w:rFonts w:ascii="Arial" w:hAnsi="Arial" w:cs="Arial"/>
                <w:sz w:val="22"/>
                <w:highlight w:val="green"/>
              </w:rPr>
              <w:t xml:space="preserve">- </w:t>
            </w:r>
            <w:r w:rsidRPr="000223E6">
              <w:rPr>
                <w:rFonts w:ascii="Arial" w:hAnsi="Arial" w:cs="Arial"/>
                <w:sz w:val="22"/>
                <w:highlight w:val="green"/>
              </w:rPr>
              <w:t xml:space="preserve">Cycle A – </w:t>
            </w:r>
            <w:r w:rsidR="0063489B" w:rsidRPr="000223E6">
              <w:rPr>
                <w:rFonts w:ascii="Arial" w:hAnsi="Arial" w:cs="Arial"/>
                <w:sz w:val="22"/>
                <w:highlight w:val="green"/>
              </w:rPr>
              <w:t>What is life like in the Alps?</w:t>
            </w:r>
          </w:p>
          <w:p w14:paraId="3E63008C" w14:textId="466B7C18" w:rsidR="00BC5092" w:rsidRPr="000223E6" w:rsidRDefault="00352DBC" w:rsidP="00406C5F">
            <w:pPr>
              <w:spacing w:before="240" w:after="240"/>
              <w:rPr>
                <w:rFonts w:ascii="Arial" w:hAnsi="Arial" w:cs="Arial"/>
                <w:sz w:val="22"/>
              </w:rPr>
            </w:pPr>
            <w:r w:rsidRPr="000223E6">
              <w:rPr>
                <w:rFonts w:ascii="Arial" w:hAnsi="Arial" w:cs="Arial"/>
                <w:sz w:val="22"/>
                <w:highlight w:val="green"/>
              </w:rPr>
              <w:t>Arbor Formative Statements</w:t>
            </w:r>
            <w:r w:rsidR="00406C5F" w:rsidRPr="000223E6">
              <w:rPr>
                <w:rFonts w:ascii="Arial" w:hAnsi="Arial" w:cs="Arial"/>
                <w:sz w:val="22"/>
                <w:highlight w:val="green"/>
              </w:rPr>
              <w:t xml:space="preserve">- </w:t>
            </w:r>
            <w:r w:rsidR="002E71E4" w:rsidRPr="000223E6">
              <w:rPr>
                <w:rFonts w:ascii="Arial" w:hAnsi="Arial" w:cs="Arial"/>
                <w:sz w:val="22"/>
                <w:highlight w:val="green"/>
              </w:rPr>
              <w:t xml:space="preserve">Cycle B - </w:t>
            </w:r>
            <w:r w:rsidR="000223E6" w:rsidRPr="000223E6">
              <w:rPr>
                <w:rFonts w:ascii="Arial" w:hAnsi="Arial" w:cs="Arial"/>
                <w:sz w:val="22"/>
                <w:highlight w:val="green"/>
              </w:rPr>
              <w:t>Why does population change?</w:t>
            </w:r>
          </w:p>
          <w:p w14:paraId="2DC89784" w14:textId="6C16B678" w:rsidR="00352DBC" w:rsidRPr="000223E6" w:rsidRDefault="00352DBC" w:rsidP="00406C5F">
            <w:pPr>
              <w:rPr>
                <w:rFonts w:ascii="Arial" w:hAnsi="Arial" w:cs="Arial"/>
                <w:sz w:val="22"/>
              </w:rPr>
            </w:pPr>
          </w:p>
        </w:tc>
      </w:tr>
      <w:tr w:rsidR="00BC5092" w:rsidRPr="00003C24" w14:paraId="24C1E66B" w14:textId="77777777" w:rsidTr="00BC5092">
        <w:tc>
          <w:tcPr>
            <w:tcW w:w="1670" w:type="dxa"/>
            <w:shd w:val="clear" w:color="auto" w:fill="B8CCE4" w:themeFill="accent1" w:themeFillTint="66"/>
          </w:tcPr>
          <w:p w14:paraId="7C397F37" w14:textId="77777777" w:rsidR="00BC5092" w:rsidRPr="00003C24" w:rsidRDefault="00BC5092" w:rsidP="00BC5092">
            <w:pPr>
              <w:spacing w:before="240" w:after="240"/>
              <w:rPr>
                <w:sz w:val="22"/>
              </w:rPr>
            </w:pPr>
            <w:proofErr w:type="spellStart"/>
            <w:r w:rsidRPr="00003C24">
              <w:rPr>
                <w:sz w:val="22"/>
              </w:rPr>
              <w:t>Aut</w:t>
            </w:r>
            <w:proofErr w:type="spellEnd"/>
            <w:r w:rsidRPr="00003C24">
              <w:rPr>
                <w:sz w:val="22"/>
              </w:rPr>
              <w:t xml:space="preserve"> 2</w:t>
            </w:r>
          </w:p>
        </w:tc>
        <w:tc>
          <w:tcPr>
            <w:tcW w:w="2373" w:type="dxa"/>
          </w:tcPr>
          <w:p w14:paraId="1C2DC3CD" w14:textId="27688632" w:rsidR="00D07EC0" w:rsidRPr="00003C24" w:rsidRDefault="00D07EC0" w:rsidP="00406C5F">
            <w:pPr>
              <w:rPr>
                <w:rFonts w:ascii="Arial" w:hAnsi="Arial" w:cs="Arial"/>
                <w:sz w:val="22"/>
              </w:rPr>
            </w:pPr>
            <w:r w:rsidRPr="00003C24">
              <w:rPr>
                <w:rFonts w:ascii="Arial" w:hAnsi="Arial" w:cs="Arial"/>
                <w:sz w:val="22"/>
              </w:rPr>
              <w:t>Summative Assessments on Arbor</w:t>
            </w:r>
          </w:p>
        </w:tc>
        <w:tc>
          <w:tcPr>
            <w:tcW w:w="2751" w:type="dxa"/>
          </w:tcPr>
          <w:p w14:paraId="7B004F09" w14:textId="77777777" w:rsidR="00352DBC" w:rsidRPr="00003C24" w:rsidRDefault="00352DBC" w:rsidP="00406C5F">
            <w:pPr>
              <w:rPr>
                <w:rFonts w:ascii="Arial" w:hAnsi="Arial" w:cs="Arial"/>
                <w:sz w:val="22"/>
              </w:rPr>
            </w:pPr>
            <w:r w:rsidRPr="00003C24">
              <w:rPr>
                <w:rFonts w:ascii="Arial" w:hAnsi="Arial" w:cs="Arial"/>
                <w:sz w:val="22"/>
              </w:rPr>
              <w:t>Summative Assessments on Arbor</w:t>
            </w:r>
          </w:p>
          <w:p w14:paraId="22BD41C0" w14:textId="0C37C4A3" w:rsidR="00352DBC" w:rsidRPr="00003C24" w:rsidRDefault="00352DBC" w:rsidP="00406C5F">
            <w:pPr>
              <w:spacing w:before="240" w:after="240"/>
              <w:rPr>
                <w:rFonts w:ascii="Arial" w:hAnsi="Arial" w:cs="Arial"/>
                <w:sz w:val="22"/>
              </w:rPr>
            </w:pPr>
          </w:p>
        </w:tc>
        <w:tc>
          <w:tcPr>
            <w:tcW w:w="2557" w:type="dxa"/>
          </w:tcPr>
          <w:p w14:paraId="52D2AAF9" w14:textId="77777777" w:rsidR="00352DBC" w:rsidRPr="000223E6" w:rsidRDefault="00352DBC" w:rsidP="00406C5F">
            <w:pPr>
              <w:rPr>
                <w:rFonts w:ascii="Arial" w:hAnsi="Arial" w:cs="Arial"/>
                <w:sz w:val="22"/>
              </w:rPr>
            </w:pPr>
            <w:r w:rsidRPr="000223E6">
              <w:rPr>
                <w:rFonts w:ascii="Arial" w:hAnsi="Arial" w:cs="Arial"/>
                <w:sz w:val="22"/>
              </w:rPr>
              <w:t>Summative Assessments on Arbor</w:t>
            </w:r>
          </w:p>
          <w:p w14:paraId="51903805" w14:textId="55E515E9" w:rsidR="00352DBC" w:rsidRPr="000223E6" w:rsidRDefault="00352DBC" w:rsidP="00406C5F">
            <w:pPr>
              <w:spacing w:before="240" w:after="240"/>
              <w:rPr>
                <w:rFonts w:ascii="Arial" w:hAnsi="Arial" w:cs="Arial"/>
                <w:sz w:val="22"/>
              </w:rPr>
            </w:pPr>
          </w:p>
        </w:tc>
      </w:tr>
      <w:tr w:rsidR="00BC5092" w:rsidRPr="00003C24" w14:paraId="783C85B8" w14:textId="77777777" w:rsidTr="00BC5092">
        <w:tc>
          <w:tcPr>
            <w:tcW w:w="1670" w:type="dxa"/>
            <w:shd w:val="clear" w:color="auto" w:fill="B8CCE4" w:themeFill="accent1" w:themeFillTint="66"/>
          </w:tcPr>
          <w:p w14:paraId="3DB15F1A" w14:textId="77777777" w:rsidR="00BC5092" w:rsidRPr="00003C24" w:rsidRDefault="00BC5092" w:rsidP="00BC5092">
            <w:pPr>
              <w:spacing w:before="240" w:after="240"/>
              <w:rPr>
                <w:sz w:val="22"/>
              </w:rPr>
            </w:pPr>
            <w:proofErr w:type="spellStart"/>
            <w:r w:rsidRPr="00003C24">
              <w:rPr>
                <w:sz w:val="22"/>
              </w:rPr>
              <w:t>Spr</w:t>
            </w:r>
            <w:proofErr w:type="spellEnd"/>
            <w:r w:rsidRPr="00003C24">
              <w:rPr>
                <w:sz w:val="22"/>
              </w:rPr>
              <w:t xml:space="preserve"> 1</w:t>
            </w:r>
          </w:p>
        </w:tc>
        <w:tc>
          <w:tcPr>
            <w:tcW w:w="2373" w:type="dxa"/>
          </w:tcPr>
          <w:p w14:paraId="5B2313DE" w14:textId="0DD79CD1" w:rsidR="00D633FD" w:rsidRPr="00D633FD" w:rsidRDefault="00D633FD" w:rsidP="00406C5F">
            <w:pPr>
              <w:spacing w:before="240" w:after="240"/>
              <w:rPr>
                <w:rFonts w:ascii="Arial" w:hAnsi="Arial" w:cs="Arial"/>
                <w:sz w:val="22"/>
              </w:rPr>
            </w:pPr>
            <w:r w:rsidRPr="00D633FD">
              <w:rPr>
                <w:rFonts w:ascii="Arial" w:hAnsi="Arial" w:cs="Arial"/>
                <w:sz w:val="22"/>
                <w:highlight w:val="green"/>
              </w:rPr>
              <w:t xml:space="preserve">Arbor Formative Statements- Cycle </w:t>
            </w:r>
            <w:r w:rsidRPr="00D633FD">
              <w:rPr>
                <w:rFonts w:ascii="Arial" w:hAnsi="Arial" w:cs="Arial"/>
                <w:sz w:val="22"/>
                <w:highlight w:val="green"/>
              </w:rPr>
              <w:t>A</w:t>
            </w:r>
            <w:r w:rsidRPr="00D633FD">
              <w:rPr>
                <w:rFonts w:ascii="Arial" w:hAnsi="Arial" w:cs="Arial"/>
                <w:sz w:val="22"/>
                <w:highlight w:val="green"/>
              </w:rPr>
              <w:t xml:space="preserve"> - What is the weather like in the UK?</w:t>
            </w:r>
          </w:p>
          <w:p w14:paraId="41B58D7F" w14:textId="1BBDB6E7" w:rsidR="00D633FD" w:rsidRPr="00D633FD" w:rsidRDefault="00D633FD" w:rsidP="00406C5F">
            <w:pPr>
              <w:spacing w:before="240" w:after="240"/>
              <w:rPr>
                <w:rFonts w:ascii="Arial" w:hAnsi="Arial" w:cs="Arial"/>
                <w:sz w:val="22"/>
              </w:rPr>
            </w:pPr>
            <w:r w:rsidRPr="00D633FD">
              <w:rPr>
                <w:rFonts w:ascii="Arial" w:hAnsi="Arial" w:cs="Arial"/>
                <w:sz w:val="22"/>
                <w:highlight w:val="green"/>
              </w:rPr>
              <w:t>Arbor Formative Statements- Cycle B</w:t>
            </w:r>
            <w:r w:rsidRPr="00D633FD">
              <w:rPr>
                <w:rFonts w:ascii="Arial" w:hAnsi="Arial" w:cs="Arial"/>
                <w:sz w:val="22"/>
                <w:highlight w:val="green"/>
              </w:rPr>
              <w:t xml:space="preserve"> - </w:t>
            </w:r>
            <w:r w:rsidR="0063489B" w:rsidRPr="0063489B">
              <w:rPr>
                <w:rFonts w:ascii="Arial" w:hAnsi="Arial" w:cs="Arial"/>
                <w:sz w:val="22"/>
                <w:highlight w:val="green"/>
              </w:rPr>
              <w:t>Why is our world wonderful?</w:t>
            </w:r>
          </w:p>
          <w:p w14:paraId="11A6FF82" w14:textId="45E6C8E3" w:rsidR="00D633FD" w:rsidRPr="00D633FD" w:rsidRDefault="00D633FD" w:rsidP="00406C5F">
            <w:pPr>
              <w:spacing w:before="240" w:after="240"/>
              <w:rPr>
                <w:rFonts w:ascii="Arial" w:hAnsi="Arial" w:cs="Arial"/>
                <w:sz w:val="22"/>
              </w:rPr>
            </w:pPr>
          </w:p>
        </w:tc>
        <w:tc>
          <w:tcPr>
            <w:tcW w:w="2751" w:type="dxa"/>
          </w:tcPr>
          <w:p w14:paraId="62303A2B" w14:textId="77777777" w:rsidR="0063489B" w:rsidRPr="0063489B" w:rsidRDefault="0063489B" w:rsidP="0063489B">
            <w:pPr>
              <w:spacing w:before="240" w:after="240"/>
              <w:rPr>
                <w:rFonts w:ascii="Arial" w:hAnsi="Arial" w:cs="Arial"/>
                <w:sz w:val="22"/>
              </w:rPr>
            </w:pPr>
            <w:r w:rsidRPr="0063489B">
              <w:rPr>
                <w:rFonts w:ascii="Arial" w:hAnsi="Arial" w:cs="Arial"/>
                <w:sz w:val="22"/>
                <w:highlight w:val="green"/>
              </w:rPr>
              <w:t>Arbor Formative Statements- Cycle A – All are settlements the same?</w:t>
            </w:r>
          </w:p>
          <w:p w14:paraId="4EA4D992" w14:textId="2F85D940" w:rsidR="00BC5092" w:rsidRPr="00003C24" w:rsidRDefault="0063489B" w:rsidP="00406C5F">
            <w:pPr>
              <w:spacing w:before="240" w:after="240"/>
              <w:rPr>
                <w:rFonts w:ascii="Arial" w:hAnsi="Arial" w:cs="Arial"/>
                <w:sz w:val="22"/>
              </w:rPr>
            </w:pPr>
            <w:r w:rsidRPr="00D633FD">
              <w:rPr>
                <w:rFonts w:ascii="Arial" w:hAnsi="Arial" w:cs="Arial"/>
                <w:sz w:val="22"/>
                <w:highlight w:val="green"/>
              </w:rPr>
              <w:t>Arbor Formative Statements- Cycle B -</w:t>
            </w:r>
            <w:r w:rsidRPr="005E65DD">
              <w:rPr>
                <w:rFonts w:cstheme="minorHAnsi"/>
                <w:szCs w:val="24"/>
              </w:rPr>
              <w:t xml:space="preserve"> </w:t>
            </w:r>
            <w:r w:rsidRPr="0063489B">
              <w:rPr>
                <w:rFonts w:ascii="Arial" w:hAnsi="Arial" w:cs="Arial"/>
                <w:sz w:val="22"/>
                <w:highlight w:val="green"/>
              </w:rPr>
              <w:t>Why are rainforests important to us?</w:t>
            </w:r>
          </w:p>
        </w:tc>
        <w:tc>
          <w:tcPr>
            <w:tcW w:w="2557" w:type="dxa"/>
          </w:tcPr>
          <w:p w14:paraId="7AE7BA77" w14:textId="42A2F518" w:rsidR="00BC5092" w:rsidRPr="000223E6" w:rsidRDefault="000223E6" w:rsidP="00406C5F">
            <w:pPr>
              <w:spacing w:before="240" w:after="240"/>
              <w:rPr>
                <w:rFonts w:ascii="Arial" w:hAnsi="Arial" w:cs="Arial"/>
                <w:sz w:val="22"/>
                <w:highlight w:val="green"/>
              </w:rPr>
            </w:pPr>
            <w:r w:rsidRPr="000223E6">
              <w:rPr>
                <w:rFonts w:ascii="Arial" w:hAnsi="Arial" w:cs="Arial"/>
                <w:sz w:val="22"/>
                <w:highlight w:val="green"/>
              </w:rPr>
              <w:t>Arbor Formative Statements- Cycle A</w:t>
            </w:r>
            <w:r w:rsidRPr="000223E6">
              <w:rPr>
                <w:rFonts w:ascii="Arial" w:hAnsi="Arial" w:cs="Arial"/>
                <w:sz w:val="22"/>
              </w:rPr>
              <w:t xml:space="preserve"> - </w:t>
            </w:r>
            <w:r w:rsidRPr="000223E6">
              <w:rPr>
                <w:rFonts w:ascii="Arial" w:hAnsi="Arial" w:cs="Arial"/>
                <w:sz w:val="22"/>
                <w:highlight w:val="green"/>
              </w:rPr>
              <w:t>Why do oceans matter?</w:t>
            </w:r>
          </w:p>
          <w:p w14:paraId="253B8A7C" w14:textId="047A1E2A" w:rsidR="000223E6" w:rsidRPr="000223E6" w:rsidRDefault="000223E6" w:rsidP="00406C5F">
            <w:pPr>
              <w:spacing w:before="240" w:after="240"/>
              <w:rPr>
                <w:rFonts w:ascii="Arial" w:hAnsi="Arial" w:cs="Arial"/>
                <w:sz w:val="22"/>
              </w:rPr>
            </w:pPr>
            <w:r w:rsidRPr="000223E6">
              <w:rPr>
                <w:rFonts w:ascii="Arial" w:hAnsi="Arial" w:cs="Arial"/>
                <w:sz w:val="22"/>
                <w:highlight w:val="green"/>
              </w:rPr>
              <w:t>Arbor Formative Statements- Cycle B -</w:t>
            </w:r>
            <w:r w:rsidRPr="000223E6">
              <w:rPr>
                <w:rFonts w:ascii="Arial" w:hAnsi="Arial" w:cs="Arial"/>
                <w:sz w:val="22"/>
                <w:highlight w:val="green"/>
              </w:rPr>
              <w:t xml:space="preserve"> </w:t>
            </w:r>
            <w:r w:rsidRPr="000223E6">
              <w:rPr>
                <w:rFonts w:ascii="Arial" w:hAnsi="Arial" w:cs="Arial"/>
                <w:sz w:val="22"/>
                <w:highlight w:val="green"/>
              </w:rPr>
              <w:t>Where does our energy come from?</w:t>
            </w:r>
          </w:p>
        </w:tc>
      </w:tr>
      <w:tr w:rsidR="00BC5092" w:rsidRPr="00003C24" w14:paraId="4C64BA64" w14:textId="77777777" w:rsidTr="00BC5092">
        <w:tc>
          <w:tcPr>
            <w:tcW w:w="1670" w:type="dxa"/>
            <w:shd w:val="clear" w:color="auto" w:fill="B8CCE4" w:themeFill="accent1" w:themeFillTint="66"/>
          </w:tcPr>
          <w:p w14:paraId="44E2D968" w14:textId="77777777" w:rsidR="00BC5092" w:rsidRPr="00003C24" w:rsidRDefault="00BC5092" w:rsidP="00BC5092">
            <w:pPr>
              <w:spacing w:before="240" w:after="240"/>
              <w:rPr>
                <w:sz w:val="22"/>
              </w:rPr>
            </w:pPr>
            <w:proofErr w:type="spellStart"/>
            <w:r w:rsidRPr="00003C24">
              <w:rPr>
                <w:sz w:val="22"/>
              </w:rPr>
              <w:t>Spr</w:t>
            </w:r>
            <w:proofErr w:type="spellEnd"/>
            <w:r w:rsidRPr="00003C24">
              <w:rPr>
                <w:sz w:val="22"/>
              </w:rPr>
              <w:t xml:space="preserve"> 2</w:t>
            </w:r>
          </w:p>
        </w:tc>
        <w:tc>
          <w:tcPr>
            <w:tcW w:w="2373" w:type="dxa"/>
          </w:tcPr>
          <w:p w14:paraId="73C522C0" w14:textId="77777777" w:rsidR="00352DBC" w:rsidRPr="00003C24" w:rsidRDefault="00352DBC" w:rsidP="00406C5F">
            <w:pPr>
              <w:rPr>
                <w:rFonts w:ascii="Arial" w:hAnsi="Arial" w:cs="Arial"/>
                <w:sz w:val="22"/>
              </w:rPr>
            </w:pPr>
            <w:r w:rsidRPr="00003C24">
              <w:rPr>
                <w:rFonts w:ascii="Arial" w:hAnsi="Arial" w:cs="Arial"/>
                <w:sz w:val="22"/>
              </w:rPr>
              <w:t>Summative Assessments on Arbor</w:t>
            </w:r>
          </w:p>
          <w:p w14:paraId="109AFCF0" w14:textId="76F5E566" w:rsidR="00352DBC" w:rsidRPr="00003C24" w:rsidRDefault="00352DBC" w:rsidP="00406C5F">
            <w:pPr>
              <w:spacing w:before="240" w:after="240"/>
              <w:rPr>
                <w:rFonts w:ascii="Arial" w:hAnsi="Arial" w:cs="Arial"/>
                <w:sz w:val="22"/>
              </w:rPr>
            </w:pPr>
          </w:p>
        </w:tc>
        <w:tc>
          <w:tcPr>
            <w:tcW w:w="2751" w:type="dxa"/>
          </w:tcPr>
          <w:p w14:paraId="24E62A4D" w14:textId="38E46D4D" w:rsidR="00352DBC" w:rsidRPr="00003C24" w:rsidRDefault="00352DBC" w:rsidP="00406C5F">
            <w:pPr>
              <w:rPr>
                <w:rFonts w:ascii="Arial" w:hAnsi="Arial" w:cs="Arial"/>
                <w:sz w:val="22"/>
              </w:rPr>
            </w:pPr>
            <w:r w:rsidRPr="00003C24">
              <w:rPr>
                <w:rFonts w:ascii="Arial" w:hAnsi="Arial" w:cs="Arial"/>
                <w:sz w:val="22"/>
              </w:rPr>
              <w:t>Summative Assessments on Arbo</w:t>
            </w:r>
            <w:r w:rsidR="00E86510" w:rsidRPr="00003C24">
              <w:rPr>
                <w:rFonts w:ascii="Arial" w:hAnsi="Arial" w:cs="Arial"/>
                <w:sz w:val="22"/>
              </w:rPr>
              <w:t>r</w:t>
            </w:r>
          </w:p>
        </w:tc>
        <w:tc>
          <w:tcPr>
            <w:tcW w:w="2557" w:type="dxa"/>
          </w:tcPr>
          <w:p w14:paraId="4E7965B5" w14:textId="77777777" w:rsidR="002E71E4" w:rsidRPr="000223E6" w:rsidRDefault="002E71E4" w:rsidP="00406C5F">
            <w:pPr>
              <w:spacing w:before="240" w:after="240"/>
              <w:rPr>
                <w:rFonts w:ascii="Arial" w:hAnsi="Arial" w:cs="Arial"/>
                <w:sz w:val="22"/>
              </w:rPr>
            </w:pPr>
            <w:r w:rsidRPr="000223E6">
              <w:rPr>
                <w:rFonts w:ascii="Arial" w:hAnsi="Arial" w:cs="Arial"/>
                <w:sz w:val="22"/>
              </w:rPr>
              <w:t>Summative Assessments on Arbor</w:t>
            </w:r>
          </w:p>
          <w:p w14:paraId="2CF19EC5" w14:textId="77777777" w:rsidR="00BC5092" w:rsidRPr="000223E6" w:rsidRDefault="00BC5092" w:rsidP="00406C5F">
            <w:pPr>
              <w:spacing w:before="240" w:after="240"/>
              <w:rPr>
                <w:rFonts w:ascii="Arial" w:hAnsi="Arial" w:cs="Arial"/>
                <w:sz w:val="22"/>
              </w:rPr>
            </w:pPr>
          </w:p>
        </w:tc>
      </w:tr>
      <w:tr w:rsidR="00BC5092" w:rsidRPr="00003C24" w14:paraId="791F2B3D" w14:textId="77777777" w:rsidTr="00BC5092">
        <w:tc>
          <w:tcPr>
            <w:tcW w:w="1670" w:type="dxa"/>
            <w:shd w:val="clear" w:color="auto" w:fill="B8CCE4" w:themeFill="accent1" w:themeFillTint="66"/>
          </w:tcPr>
          <w:p w14:paraId="4F4F6B77" w14:textId="77777777" w:rsidR="00BC5092" w:rsidRPr="00003C24" w:rsidRDefault="00BC5092" w:rsidP="00BC5092">
            <w:pPr>
              <w:spacing w:before="240" w:after="240"/>
              <w:rPr>
                <w:sz w:val="22"/>
              </w:rPr>
            </w:pPr>
            <w:r w:rsidRPr="00003C24">
              <w:rPr>
                <w:sz w:val="22"/>
              </w:rPr>
              <w:t>Sum 1</w:t>
            </w:r>
          </w:p>
        </w:tc>
        <w:tc>
          <w:tcPr>
            <w:tcW w:w="2373" w:type="dxa"/>
          </w:tcPr>
          <w:p w14:paraId="7EDC455F" w14:textId="49BD3FB5" w:rsidR="00BC5092" w:rsidRPr="00D633FD" w:rsidRDefault="00E86510" w:rsidP="00406C5F">
            <w:pPr>
              <w:spacing w:before="240" w:after="240"/>
              <w:rPr>
                <w:rFonts w:ascii="Arial" w:hAnsi="Arial" w:cs="Arial"/>
                <w:sz w:val="22"/>
              </w:rPr>
            </w:pPr>
            <w:r w:rsidRPr="00D633FD">
              <w:rPr>
                <w:rFonts w:ascii="Arial" w:hAnsi="Arial" w:cs="Arial"/>
                <w:sz w:val="22"/>
                <w:highlight w:val="green"/>
              </w:rPr>
              <w:t>Arbor Formative Statements</w:t>
            </w:r>
            <w:r w:rsidR="00406C5F" w:rsidRPr="00D633FD">
              <w:rPr>
                <w:rFonts w:ascii="Arial" w:hAnsi="Arial" w:cs="Arial"/>
                <w:sz w:val="22"/>
                <w:highlight w:val="green"/>
              </w:rPr>
              <w:t xml:space="preserve">- </w:t>
            </w:r>
            <w:r w:rsidR="00D07EC0" w:rsidRPr="00D633FD">
              <w:rPr>
                <w:rFonts w:ascii="Arial" w:hAnsi="Arial" w:cs="Arial"/>
                <w:sz w:val="22"/>
                <w:highlight w:val="green"/>
              </w:rPr>
              <w:t xml:space="preserve">Cycle </w:t>
            </w:r>
            <w:r w:rsidR="00D633FD" w:rsidRPr="00D633FD">
              <w:rPr>
                <w:rFonts w:ascii="Arial" w:hAnsi="Arial" w:cs="Arial"/>
                <w:sz w:val="22"/>
                <w:highlight w:val="green"/>
              </w:rPr>
              <w:t>A</w:t>
            </w:r>
            <w:r w:rsidR="00D07EC0" w:rsidRPr="00D633FD">
              <w:rPr>
                <w:rFonts w:ascii="Arial" w:hAnsi="Arial" w:cs="Arial"/>
                <w:sz w:val="22"/>
                <w:highlight w:val="green"/>
              </w:rPr>
              <w:t xml:space="preserve"> - </w:t>
            </w:r>
            <w:r w:rsidR="00D633FD" w:rsidRPr="00D633FD">
              <w:rPr>
                <w:rFonts w:ascii="Arial" w:hAnsi="Arial" w:cs="Arial"/>
                <w:sz w:val="22"/>
                <w:highlight w:val="green"/>
              </w:rPr>
              <w:t>What is it like to live in Shanghai?</w:t>
            </w:r>
          </w:p>
          <w:p w14:paraId="119135D2" w14:textId="2AC53C01" w:rsidR="00D633FD" w:rsidRPr="0063489B" w:rsidRDefault="00D633FD" w:rsidP="00D633FD">
            <w:pPr>
              <w:spacing w:before="240" w:after="240"/>
              <w:rPr>
                <w:rFonts w:ascii="Arial" w:hAnsi="Arial" w:cs="Arial"/>
                <w:sz w:val="22"/>
              </w:rPr>
            </w:pPr>
            <w:r w:rsidRPr="0063489B">
              <w:rPr>
                <w:rFonts w:ascii="Arial" w:hAnsi="Arial" w:cs="Arial"/>
                <w:sz w:val="22"/>
                <w:highlight w:val="green"/>
              </w:rPr>
              <w:t xml:space="preserve">Arbor Formative Statements- Cycle B - </w:t>
            </w:r>
            <w:r w:rsidR="0063489B" w:rsidRPr="0063489B">
              <w:rPr>
                <w:rFonts w:ascii="Arial" w:hAnsi="Arial" w:cs="Arial"/>
                <w:sz w:val="22"/>
                <w:highlight w:val="green"/>
              </w:rPr>
              <w:t>What is it like to live by the coast?</w:t>
            </w:r>
          </w:p>
          <w:p w14:paraId="5CAAA55C" w14:textId="60AD993B" w:rsidR="00352DBC" w:rsidRPr="00003C24" w:rsidRDefault="00352DBC" w:rsidP="00406C5F">
            <w:pPr>
              <w:rPr>
                <w:rFonts w:ascii="Arial" w:hAnsi="Arial" w:cs="Arial"/>
                <w:sz w:val="22"/>
              </w:rPr>
            </w:pPr>
          </w:p>
        </w:tc>
        <w:tc>
          <w:tcPr>
            <w:tcW w:w="2751" w:type="dxa"/>
          </w:tcPr>
          <w:p w14:paraId="126106FC" w14:textId="71D8A988" w:rsidR="0063489B" w:rsidRDefault="00B67B31" w:rsidP="0063489B">
            <w:pPr>
              <w:rPr>
                <w:rFonts w:ascii="Arial" w:hAnsi="Arial" w:cs="Arial"/>
                <w:sz w:val="22"/>
              </w:rPr>
            </w:pPr>
            <w:r w:rsidRPr="0063489B">
              <w:rPr>
                <w:rFonts w:ascii="Arial" w:hAnsi="Arial" w:cs="Arial"/>
                <w:sz w:val="22"/>
                <w:highlight w:val="green"/>
              </w:rPr>
              <w:t>Arbor Formative Statements</w:t>
            </w:r>
            <w:r w:rsidR="00406C5F" w:rsidRPr="0063489B">
              <w:rPr>
                <w:rFonts w:ascii="Arial" w:hAnsi="Arial" w:cs="Arial"/>
                <w:sz w:val="22"/>
                <w:highlight w:val="green"/>
              </w:rPr>
              <w:t xml:space="preserve">- </w:t>
            </w:r>
            <w:r w:rsidRPr="0063489B">
              <w:rPr>
                <w:rFonts w:ascii="Arial" w:hAnsi="Arial" w:cs="Arial"/>
                <w:sz w:val="22"/>
                <w:highlight w:val="green"/>
              </w:rPr>
              <w:t xml:space="preserve">Cycle </w:t>
            </w:r>
            <w:r w:rsidR="0063489B" w:rsidRPr="0063489B">
              <w:rPr>
                <w:rFonts w:ascii="Arial" w:hAnsi="Arial" w:cs="Arial"/>
                <w:sz w:val="22"/>
                <w:highlight w:val="green"/>
              </w:rPr>
              <w:t>A</w:t>
            </w:r>
            <w:r w:rsidRPr="0063489B">
              <w:rPr>
                <w:rFonts w:ascii="Arial" w:hAnsi="Arial" w:cs="Arial"/>
                <w:sz w:val="22"/>
                <w:highlight w:val="green"/>
              </w:rPr>
              <w:t xml:space="preserve"> - </w:t>
            </w:r>
            <w:r w:rsidR="0063489B" w:rsidRPr="0063489B">
              <w:rPr>
                <w:rFonts w:ascii="Arial" w:hAnsi="Arial" w:cs="Arial"/>
                <w:sz w:val="22"/>
                <w:highlight w:val="green"/>
              </w:rPr>
              <w:t>Who lives in Antarctica?</w:t>
            </w:r>
          </w:p>
          <w:p w14:paraId="1FECAB43" w14:textId="5572EFB2" w:rsidR="0063489B" w:rsidRDefault="0063489B" w:rsidP="0063489B">
            <w:pPr>
              <w:rPr>
                <w:rFonts w:ascii="Arial" w:hAnsi="Arial" w:cs="Arial"/>
                <w:sz w:val="22"/>
              </w:rPr>
            </w:pPr>
          </w:p>
          <w:p w14:paraId="35626F02" w14:textId="136F022D" w:rsidR="0063489B" w:rsidRPr="0063489B" w:rsidRDefault="0063489B" w:rsidP="0063489B">
            <w:pPr>
              <w:rPr>
                <w:rFonts w:ascii="Arial" w:hAnsi="Arial" w:cs="Arial"/>
                <w:sz w:val="22"/>
              </w:rPr>
            </w:pPr>
            <w:r w:rsidRPr="0063489B">
              <w:rPr>
                <w:rFonts w:ascii="Arial" w:hAnsi="Arial" w:cs="Arial"/>
                <w:sz w:val="22"/>
                <w:highlight w:val="green"/>
              </w:rPr>
              <w:t>Arbor Formative Statements- Cycle B - What are rivers and how are they used?</w:t>
            </w:r>
          </w:p>
          <w:p w14:paraId="1996AB0B" w14:textId="2F55BB0E" w:rsidR="00352DBC" w:rsidRPr="00003C24" w:rsidRDefault="00352DBC" w:rsidP="0063489B">
            <w:pPr>
              <w:spacing w:before="240" w:after="240"/>
              <w:jc w:val="both"/>
              <w:rPr>
                <w:rFonts w:ascii="Arial" w:hAnsi="Arial" w:cs="Arial"/>
                <w:sz w:val="22"/>
              </w:rPr>
            </w:pPr>
          </w:p>
        </w:tc>
        <w:tc>
          <w:tcPr>
            <w:tcW w:w="2557" w:type="dxa"/>
          </w:tcPr>
          <w:p w14:paraId="1B1851D7" w14:textId="5527126A" w:rsidR="00BC5092" w:rsidRPr="000223E6" w:rsidRDefault="00E86510" w:rsidP="00406C5F">
            <w:pPr>
              <w:spacing w:before="240" w:after="240"/>
              <w:rPr>
                <w:rFonts w:ascii="Arial" w:hAnsi="Arial" w:cs="Arial"/>
                <w:sz w:val="22"/>
                <w:highlight w:val="green"/>
              </w:rPr>
            </w:pPr>
            <w:r w:rsidRPr="000223E6">
              <w:rPr>
                <w:rFonts w:ascii="Arial" w:hAnsi="Arial" w:cs="Arial"/>
                <w:sz w:val="22"/>
                <w:highlight w:val="green"/>
              </w:rPr>
              <w:t>Arbor Formative Statements</w:t>
            </w:r>
            <w:r w:rsidR="00406C5F" w:rsidRPr="000223E6">
              <w:rPr>
                <w:rFonts w:ascii="Arial" w:hAnsi="Arial" w:cs="Arial"/>
                <w:sz w:val="22"/>
                <w:highlight w:val="green"/>
              </w:rPr>
              <w:t xml:space="preserve">- </w:t>
            </w:r>
            <w:r w:rsidR="002E71E4" w:rsidRPr="000223E6">
              <w:rPr>
                <w:rFonts w:ascii="Arial" w:hAnsi="Arial" w:cs="Arial"/>
                <w:sz w:val="22"/>
                <w:highlight w:val="green"/>
              </w:rPr>
              <w:t xml:space="preserve">Cycle </w:t>
            </w:r>
            <w:r w:rsidR="000223E6" w:rsidRPr="000223E6">
              <w:rPr>
                <w:rFonts w:ascii="Arial" w:hAnsi="Arial" w:cs="Arial"/>
                <w:sz w:val="22"/>
                <w:highlight w:val="green"/>
              </w:rPr>
              <w:t>A</w:t>
            </w:r>
            <w:r w:rsidR="002E71E4" w:rsidRPr="000223E6">
              <w:rPr>
                <w:rFonts w:ascii="Arial" w:hAnsi="Arial" w:cs="Arial"/>
                <w:sz w:val="22"/>
                <w:highlight w:val="green"/>
              </w:rPr>
              <w:t xml:space="preserve"> - </w:t>
            </w:r>
            <w:r w:rsidR="000223E6" w:rsidRPr="000223E6">
              <w:rPr>
                <w:rFonts w:ascii="Arial" w:hAnsi="Arial" w:cs="Arial"/>
                <w:sz w:val="22"/>
                <w:highlight w:val="green"/>
              </w:rPr>
              <w:t>Would you like to live in the desert?</w:t>
            </w:r>
          </w:p>
          <w:p w14:paraId="442C78B2" w14:textId="5641EC03" w:rsidR="00352DBC" w:rsidRPr="000223E6" w:rsidRDefault="000223E6" w:rsidP="00406C5F">
            <w:pPr>
              <w:rPr>
                <w:rFonts w:ascii="Arial" w:hAnsi="Arial" w:cs="Arial"/>
                <w:sz w:val="22"/>
              </w:rPr>
            </w:pPr>
            <w:r w:rsidRPr="000223E6">
              <w:rPr>
                <w:rFonts w:ascii="Arial" w:hAnsi="Arial" w:cs="Arial"/>
                <w:sz w:val="22"/>
                <w:highlight w:val="green"/>
              </w:rPr>
              <w:t>Arbor Formative Statements- Cycle B -</w:t>
            </w:r>
            <w:r w:rsidRPr="000223E6">
              <w:rPr>
                <w:rFonts w:ascii="Arial" w:hAnsi="Arial" w:cs="Arial"/>
                <w:sz w:val="22"/>
                <w:highlight w:val="green"/>
              </w:rPr>
              <w:t xml:space="preserve"> </w:t>
            </w:r>
            <w:r w:rsidRPr="000223E6">
              <w:rPr>
                <w:rFonts w:ascii="Arial" w:hAnsi="Arial" w:cs="Arial"/>
                <w:sz w:val="22"/>
                <w:highlight w:val="green"/>
              </w:rPr>
              <w:t>Can I carry out an independent fieldwork enquiry?</w:t>
            </w:r>
          </w:p>
        </w:tc>
      </w:tr>
      <w:tr w:rsidR="00BC5092" w:rsidRPr="00003C24" w14:paraId="2C68F253" w14:textId="77777777" w:rsidTr="00BC5092">
        <w:tc>
          <w:tcPr>
            <w:tcW w:w="1670" w:type="dxa"/>
            <w:shd w:val="clear" w:color="auto" w:fill="B8CCE4" w:themeFill="accent1" w:themeFillTint="66"/>
          </w:tcPr>
          <w:p w14:paraId="3BCAB68D" w14:textId="77777777" w:rsidR="00BC5092" w:rsidRPr="00003C24" w:rsidRDefault="00BC5092" w:rsidP="00BC5092">
            <w:pPr>
              <w:spacing w:before="240" w:after="240"/>
              <w:rPr>
                <w:sz w:val="22"/>
              </w:rPr>
            </w:pPr>
            <w:r w:rsidRPr="00003C24">
              <w:rPr>
                <w:sz w:val="22"/>
              </w:rPr>
              <w:t>Sum 2</w:t>
            </w:r>
          </w:p>
        </w:tc>
        <w:tc>
          <w:tcPr>
            <w:tcW w:w="2373" w:type="dxa"/>
          </w:tcPr>
          <w:p w14:paraId="61F871F9" w14:textId="77777777" w:rsidR="00352DBC" w:rsidRPr="000223E6" w:rsidRDefault="00352DBC" w:rsidP="00406C5F">
            <w:pPr>
              <w:rPr>
                <w:rFonts w:ascii="Arial" w:hAnsi="Arial" w:cs="Arial"/>
                <w:sz w:val="22"/>
              </w:rPr>
            </w:pPr>
            <w:r w:rsidRPr="000223E6">
              <w:rPr>
                <w:rFonts w:ascii="Arial" w:hAnsi="Arial" w:cs="Arial"/>
                <w:sz w:val="22"/>
              </w:rPr>
              <w:t>Summative Assessments on Arbor</w:t>
            </w:r>
          </w:p>
          <w:p w14:paraId="177121E5" w14:textId="4F4F1163" w:rsidR="00352DBC" w:rsidRPr="000223E6" w:rsidRDefault="00352DBC" w:rsidP="00406C5F">
            <w:pPr>
              <w:spacing w:before="240" w:after="240"/>
              <w:rPr>
                <w:rFonts w:ascii="Arial" w:hAnsi="Arial" w:cs="Arial"/>
                <w:sz w:val="22"/>
              </w:rPr>
            </w:pPr>
          </w:p>
        </w:tc>
        <w:tc>
          <w:tcPr>
            <w:tcW w:w="2751" w:type="dxa"/>
          </w:tcPr>
          <w:p w14:paraId="6A2E1C44" w14:textId="52FC3C9F" w:rsidR="00BC5092" w:rsidRPr="000223E6" w:rsidRDefault="00B67B31" w:rsidP="00406C5F">
            <w:pPr>
              <w:spacing w:before="240" w:after="240"/>
              <w:rPr>
                <w:rFonts w:ascii="Arial" w:hAnsi="Arial" w:cs="Arial"/>
                <w:b/>
                <w:sz w:val="22"/>
              </w:rPr>
            </w:pPr>
            <w:r w:rsidRPr="000223E6">
              <w:rPr>
                <w:rFonts w:ascii="Arial" w:hAnsi="Arial" w:cs="Arial"/>
                <w:sz w:val="22"/>
              </w:rPr>
              <w:t>Summative Assessments on Arbor</w:t>
            </w:r>
          </w:p>
        </w:tc>
        <w:tc>
          <w:tcPr>
            <w:tcW w:w="2557" w:type="dxa"/>
          </w:tcPr>
          <w:p w14:paraId="54CDCDA0" w14:textId="77777777" w:rsidR="00352DBC" w:rsidRPr="000223E6" w:rsidRDefault="00352DBC" w:rsidP="00406C5F">
            <w:pPr>
              <w:rPr>
                <w:rFonts w:ascii="Arial" w:hAnsi="Arial" w:cs="Arial"/>
                <w:sz w:val="22"/>
              </w:rPr>
            </w:pPr>
            <w:r w:rsidRPr="000223E6">
              <w:rPr>
                <w:rFonts w:ascii="Arial" w:hAnsi="Arial" w:cs="Arial"/>
                <w:sz w:val="22"/>
              </w:rPr>
              <w:t>Summative Assessments on Arbor</w:t>
            </w:r>
          </w:p>
          <w:p w14:paraId="05FF40E3" w14:textId="133956C5" w:rsidR="00352DBC" w:rsidRPr="000223E6" w:rsidRDefault="00352DBC" w:rsidP="00406C5F">
            <w:pPr>
              <w:spacing w:before="240" w:after="240"/>
              <w:rPr>
                <w:rFonts w:ascii="Arial" w:hAnsi="Arial" w:cs="Arial"/>
                <w:sz w:val="22"/>
              </w:rPr>
            </w:pPr>
          </w:p>
        </w:tc>
      </w:tr>
    </w:tbl>
    <w:p w14:paraId="1F4F329B" w14:textId="77777777" w:rsidR="005115E4" w:rsidRPr="00003C24" w:rsidRDefault="005115E4" w:rsidP="003D70D6">
      <w:pPr>
        <w:rPr>
          <w:rFonts w:ascii="Arial" w:hAnsi="Arial" w:cs="Arial"/>
          <w:b/>
          <w:color w:val="000000" w:themeColor="text1"/>
          <w:sz w:val="22"/>
          <w:u w:val="single"/>
        </w:rPr>
      </w:pPr>
    </w:p>
    <w:p w14:paraId="38AE181D" w14:textId="77777777" w:rsidR="005C0E1E" w:rsidRPr="00003C24" w:rsidRDefault="005C0E1E" w:rsidP="003D70D6">
      <w:pPr>
        <w:rPr>
          <w:rFonts w:ascii="Arial" w:hAnsi="Arial" w:cs="Arial"/>
          <w:b/>
          <w:color w:val="000000" w:themeColor="text1"/>
          <w:sz w:val="22"/>
          <w:u w:val="single"/>
        </w:rPr>
      </w:pPr>
    </w:p>
    <w:p w14:paraId="6E79BE02" w14:textId="70925404" w:rsidR="00F43F1A" w:rsidRPr="00003C24" w:rsidRDefault="00F43F1A" w:rsidP="003D70D6">
      <w:pPr>
        <w:rPr>
          <w:rFonts w:ascii="Arial" w:hAnsi="Arial" w:cs="Arial"/>
          <w:b/>
          <w:color w:val="000000" w:themeColor="text1"/>
          <w:sz w:val="22"/>
          <w:u w:val="single"/>
        </w:rPr>
      </w:pPr>
      <w:r w:rsidRPr="00003C24">
        <w:rPr>
          <w:rFonts w:ascii="Arial" w:hAnsi="Arial" w:cs="Arial"/>
          <w:b/>
          <w:color w:val="000000" w:themeColor="text1"/>
          <w:sz w:val="22"/>
          <w:u w:val="single"/>
        </w:rPr>
        <w:t>T</w:t>
      </w:r>
      <w:r w:rsidR="003D70D6" w:rsidRPr="00003C24">
        <w:rPr>
          <w:rFonts w:ascii="Arial" w:hAnsi="Arial" w:cs="Arial"/>
          <w:b/>
          <w:color w:val="000000" w:themeColor="text1"/>
          <w:sz w:val="22"/>
          <w:u w:val="single"/>
        </w:rPr>
        <w:t>hink Pink</w:t>
      </w:r>
      <w:r w:rsidRPr="00003C24">
        <w:rPr>
          <w:rFonts w:ascii="Arial" w:hAnsi="Arial" w:cs="Arial"/>
          <w:color w:val="000000" w:themeColor="text1"/>
          <w:sz w:val="22"/>
        </w:rPr>
        <w:t xml:space="preserve"> </w:t>
      </w:r>
    </w:p>
    <w:p w14:paraId="4F7B5626" w14:textId="1622A65B" w:rsidR="003F45E0" w:rsidRPr="00003C24" w:rsidRDefault="00622423" w:rsidP="003D70D6">
      <w:pPr>
        <w:rPr>
          <w:rFonts w:ascii="Arial" w:hAnsi="Arial" w:cs="Arial"/>
          <w:b/>
          <w:color w:val="000000" w:themeColor="text1"/>
          <w:sz w:val="22"/>
          <w:u w:val="single"/>
        </w:rPr>
      </w:pPr>
      <w:r w:rsidRPr="00003C24">
        <w:rPr>
          <w:noProof/>
          <w:sz w:val="22"/>
          <w:lang w:eastAsia="en-GB"/>
        </w:rPr>
        <w:drawing>
          <wp:anchor distT="0" distB="0" distL="114300" distR="114300" simplePos="0" relativeHeight="251806720" behindDoc="0" locked="0" layoutInCell="1" allowOverlap="1" wp14:anchorId="3E781A1E" wp14:editId="7F2DCBBC">
            <wp:simplePos x="0" y="0"/>
            <wp:positionH relativeFrom="margin">
              <wp:align>right</wp:align>
            </wp:positionH>
            <wp:positionV relativeFrom="paragraph">
              <wp:posOffset>100330</wp:posOffset>
            </wp:positionV>
            <wp:extent cx="929640" cy="578485"/>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29640" cy="578485"/>
                    </a:xfrm>
                    <a:prstGeom prst="rect">
                      <a:avLst/>
                    </a:prstGeom>
                  </pic:spPr>
                </pic:pic>
              </a:graphicData>
            </a:graphic>
            <wp14:sizeRelH relativeFrom="page">
              <wp14:pctWidth>0</wp14:pctWidth>
            </wp14:sizeRelH>
            <wp14:sizeRelV relativeFrom="page">
              <wp14:pctHeight>0</wp14:pctHeight>
            </wp14:sizeRelV>
          </wp:anchor>
        </w:drawing>
      </w:r>
    </w:p>
    <w:p w14:paraId="49A4E0B9" w14:textId="4267593A" w:rsidR="009B0F22" w:rsidRPr="00003C24" w:rsidRDefault="003F45E0" w:rsidP="00193108">
      <w:pPr>
        <w:rPr>
          <w:rFonts w:ascii="Arial" w:hAnsi="Arial" w:cs="Arial"/>
          <w:sz w:val="22"/>
        </w:rPr>
      </w:pPr>
      <w:r w:rsidRPr="00003C24">
        <w:rPr>
          <w:rFonts w:ascii="Arial" w:hAnsi="Arial" w:cs="Arial"/>
          <w:color w:val="000000" w:themeColor="text1"/>
          <w:sz w:val="22"/>
        </w:rPr>
        <w:t xml:space="preserve">Think </w:t>
      </w:r>
      <w:r w:rsidR="00896066" w:rsidRPr="00003C24">
        <w:rPr>
          <w:rFonts w:ascii="Arial" w:hAnsi="Arial" w:cs="Arial"/>
          <w:color w:val="000000" w:themeColor="text1"/>
          <w:sz w:val="22"/>
        </w:rPr>
        <w:t xml:space="preserve">Pinks should be linked to the learning objectives and can be used to aid, clarify or to </w:t>
      </w:r>
      <w:r w:rsidR="009B0F22" w:rsidRPr="00003C24">
        <w:rPr>
          <w:rFonts w:ascii="Arial" w:hAnsi="Arial" w:cs="Arial"/>
          <w:color w:val="000000" w:themeColor="text1"/>
          <w:sz w:val="22"/>
        </w:rPr>
        <w:t xml:space="preserve">promote </w:t>
      </w:r>
      <w:r w:rsidR="009B0F22" w:rsidRPr="00003C24">
        <w:rPr>
          <w:rFonts w:ascii="Arial" w:hAnsi="Arial" w:cs="Arial"/>
          <w:sz w:val="22"/>
        </w:rPr>
        <w:t>children’s thought</w:t>
      </w:r>
      <w:r w:rsidR="00F56861" w:rsidRPr="00003C24">
        <w:rPr>
          <w:rFonts w:ascii="Arial" w:hAnsi="Arial" w:cs="Arial"/>
          <w:sz w:val="22"/>
        </w:rPr>
        <w:t xml:space="preserve"> process, see appendix 1 for examples of questioning.</w:t>
      </w:r>
      <w:r w:rsidR="00294566" w:rsidRPr="00003C24">
        <w:rPr>
          <w:rFonts w:ascii="Arial" w:hAnsi="Arial" w:cs="Arial"/>
          <w:sz w:val="22"/>
        </w:rPr>
        <w:t xml:space="preserve"> Each think pink should be specific to each child and their individual learning process</w:t>
      </w:r>
      <w:r w:rsidR="00406C5F" w:rsidRPr="00003C24">
        <w:rPr>
          <w:rFonts w:ascii="Arial" w:hAnsi="Arial" w:cs="Arial"/>
          <w:sz w:val="22"/>
        </w:rPr>
        <w:t xml:space="preserve"> and be LO specific to Geography</w:t>
      </w:r>
      <w:r w:rsidR="00294566" w:rsidRPr="00003C24">
        <w:rPr>
          <w:rFonts w:ascii="Arial" w:hAnsi="Arial" w:cs="Arial"/>
          <w:sz w:val="22"/>
        </w:rPr>
        <w:t>.</w:t>
      </w:r>
    </w:p>
    <w:p w14:paraId="256330E7" w14:textId="77777777" w:rsidR="00294566" w:rsidRPr="00003C24" w:rsidRDefault="00294566" w:rsidP="00193108">
      <w:pPr>
        <w:rPr>
          <w:rFonts w:ascii="Arial" w:hAnsi="Arial" w:cs="Arial"/>
          <w:color w:val="FF0000"/>
          <w:sz w:val="22"/>
        </w:rPr>
      </w:pPr>
    </w:p>
    <w:p w14:paraId="554DE8C8" w14:textId="77777777" w:rsidR="00193108" w:rsidRPr="00003C24" w:rsidRDefault="00193108" w:rsidP="003D70D6">
      <w:pPr>
        <w:rPr>
          <w:rFonts w:ascii="Arial" w:hAnsi="Arial" w:cs="Arial"/>
          <w:color w:val="000000" w:themeColor="text1"/>
          <w:sz w:val="22"/>
        </w:rPr>
      </w:pPr>
    </w:p>
    <w:p w14:paraId="28E816C0" w14:textId="77777777" w:rsidR="00F43F1A" w:rsidRPr="00003C24" w:rsidRDefault="00F56861" w:rsidP="003D70D6">
      <w:pPr>
        <w:rPr>
          <w:rFonts w:ascii="Arial" w:hAnsi="Arial" w:cs="Arial"/>
          <w:color w:val="000000" w:themeColor="text1"/>
          <w:sz w:val="22"/>
        </w:rPr>
      </w:pPr>
      <w:r w:rsidRPr="00003C24">
        <w:rPr>
          <w:noProof/>
          <w:sz w:val="22"/>
          <w:lang w:eastAsia="en-GB"/>
        </w:rPr>
        <mc:AlternateContent>
          <mc:Choice Requires="wps">
            <w:drawing>
              <wp:anchor distT="0" distB="0" distL="114300" distR="114300" simplePos="0" relativeHeight="251803648" behindDoc="0" locked="0" layoutInCell="1" allowOverlap="1" wp14:anchorId="22BF326B" wp14:editId="1BFDF76F">
                <wp:simplePos x="0" y="0"/>
                <wp:positionH relativeFrom="column">
                  <wp:posOffset>-281305</wp:posOffset>
                </wp:positionH>
                <wp:positionV relativeFrom="paragraph">
                  <wp:posOffset>111760</wp:posOffset>
                </wp:positionV>
                <wp:extent cx="647700" cy="265430"/>
                <wp:effectExtent l="0" t="133350" r="0" b="20320"/>
                <wp:wrapNone/>
                <wp:docPr id="4096" name="Elbow Connector 4096"/>
                <wp:cNvGraphicFramePr/>
                <a:graphic xmlns:a="http://schemas.openxmlformats.org/drawingml/2006/main">
                  <a:graphicData uri="http://schemas.microsoft.com/office/word/2010/wordprocessingShape">
                    <wps:wsp>
                      <wps:cNvCnPr/>
                      <wps:spPr>
                        <a:xfrm flipV="1">
                          <a:off x="0" y="0"/>
                          <a:ext cx="647700" cy="265430"/>
                        </a:xfrm>
                        <a:prstGeom prst="bentConnector3">
                          <a:avLst/>
                        </a:prstGeom>
                        <a:ln w="38100">
                          <a:solidFill>
                            <a:srgbClr val="F8289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406F7A"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096" o:spid="_x0000_s1026" type="#_x0000_t34" style="position:absolute;margin-left:-22.15pt;margin-top:8.8pt;width:51pt;height:20.9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" strokecolor="#f8289f" strokeweight="3pt">
                <v:stroke endarrow="open"/>
              </v:shape>
            </w:pict>
          </mc:Fallback>
        </mc:AlternateContent>
      </w:r>
      <w:r w:rsidRPr="00003C24">
        <w:rPr>
          <w:noProof/>
          <w:sz w:val="22"/>
          <w:lang w:eastAsia="en-GB"/>
        </w:rPr>
        <mc:AlternateContent>
          <mc:Choice Requires="wps">
            <w:drawing>
              <wp:anchor distT="0" distB="0" distL="114300" distR="114300" simplePos="0" relativeHeight="251802624" behindDoc="0" locked="0" layoutInCell="1" allowOverlap="1" wp14:anchorId="790A1884" wp14:editId="135B6CD4">
                <wp:simplePos x="0" y="0"/>
                <wp:positionH relativeFrom="column">
                  <wp:posOffset>556260</wp:posOffset>
                </wp:positionH>
                <wp:positionV relativeFrom="paragraph">
                  <wp:posOffset>3175</wp:posOffset>
                </wp:positionV>
                <wp:extent cx="5794375" cy="533400"/>
                <wp:effectExtent l="19050" t="19050" r="15875"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533400"/>
                        </a:xfrm>
                        <a:prstGeom prst="rect">
                          <a:avLst/>
                        </a:prstGeom>
                        <a:solidFill>
                          <a:schemeClr val="accent4">
                            <a:lumMod val="60000"/>
                            <a:lumOff val="40000"/>
                          </a:schemeClr>
                        </a:solidFill>
                        <a:ln w="38100">
                          <a:solidFill>
                            <a:srgbClr val="000000"/>
                          </a:solidFill>
                          <a:miter lim="800000"/>
                          <a:headEnd/>
                          <a:tailEnd/>
                        </a:ln>
                      </wps:spPr>
                      <wps:txbx>
                        <w:txbxContent>
                          <w:p w14:paraId="1B352FB7" w14:textId="77777777" w:rsidR="00F43F1A" w:rsidRPr="00806BE6" w:rsidRDefault="00F43F1A" w:rsidP="00F43F1A">
                            <w:pPr>
                              <w:pStyle w:val="ListParagraph"/>
                              <w:ind w:left="0"/>
                              <w:jc w:val="center"/>
                              <w:rPr>
                                <w:rFonts w:ascii="Arial" w:eastAsia="Times New Roman" w:hAnsi="Arial" w:cs="Arial"/>
                                <w:b/>
                                <w:color w:val="4F81BD"/>
                                <w:sz w:val="28"/>
                                <w:szCs w:val="24"/>
                              </w:rPr>
                            </w:pPr>
                            <w:r w:rsidRPr="00806BE6">
                              <w:rPr>
                                <w:rFonts w:ascii="Arial" w:hAnsi="Arial" w:cs="Arial"/>
                                <w:b/>
                                <w:color w:val="000000" w:themeColor="text1"/>
                                <w:kern w:val="24"/>
                                <w:sz w:val="28"/>
                                <w:szCs w:val="24"/>
                              </w:rPr>
                              <w:t>Ensure that next steps link to the learning obje</w:t>
                            </w:r>
                            <w:r w:rsidR="00C05501">
                              <w:rPr>
                                <w:rFonts w:ascii="Arial" w:hAnsi="Arial" w:cs="Arial"/>
                                <w:b/>
                                <w:color w:val="000000" w:themeColor="text1"/>
                                <w:kern w:val="24"/>
                                <w:sz w:val="28"/>
                                <w:szCs w:val="24"/>
                              </w:rPr>
                              <w:t>ctive, success criteria targets.</w:t>
                            </w:r>
                          </w:p>
                          <w:p w14:paraId="627445FC" w14:textId="77777777" w:rsidR="00F43F1A" w:rsidRPr="00052811" w:rsidRDefault="00F43F1A" w:rsidP="00F43F1A">
                            <w:pPr>
                              <w:pStyle w:val="ListParagraph"/>
                              <w:ind w:left="0"/>
                              <w:jc w:val="center"/>
                              <w:rPr>
                                <w:rFonts w:ascii="Arial" w:hAnsi="Arial" w:cs="Arial"/>
                                <w:b/>
                                <w:i/>
                                <w:sz w:val="32"/>
                                <w:szCs w:val="36"/>
                              </w:rPr>
                            </w:pPr>
                          </w:p>
                          <w:p w14:paraId="21ADD1D4" w14:textId="77777777" w:rsidR="00F43F1A" w:rsidRDefault="00F43F1A" w:rsidP="00F43F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A1884" id="_x0000_s1028" type="#_x0000_t202" style="position:absolute;margin-left:43.8pt;margin-top:.25pt;width:456.25pt;height:4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" fillcolor="#b2a1c7 [1943]" strokeweight="3pt">
                <v:textbox>
                  <w:txbxContent>
                    <w:p w14:paraId="1B352FB7" w14:textId="77777777" w:rsidR="00F43F1A" w:rsidRPr="00806BE6" w:rsidRDefault="00F43F1A" w:rsidP="00F43F1A">
                      <w:pPr>
                        <w:pStyle w:val="ListParagraph"/>
                        <w:ind w:left="0"/>
                        <w:jc w:val="center"/>
                        <w:rPr>
                          <w:rFonts w:ascii="Arial" w:eastAsia="Times New Roman" w:hAnsi="Arial" w:cs="Arial"/>
                          <w:b/>
                          <w:color w:val="4F81BD"/>
                          <w:sz w:val="28"/>
                          <w:szCs w:val="24"/>
                        </w:rPr>
                      </w:pPr>
                      <w:r w:rsidRPr="00806BE6">
                        <w:rPr>
                          <w:rFonts w:ascii="Arial" w:hAnsi="Arial" w:cs="Arial"/>
                          <w:b/>
                          <w:color w:val="000000" w:themeColor="text1"/>
                          <w:kern w:val="24"/>
                          <w:sz w:val="28"/>
                          <w:szCs w:val="24"/>
                        </w:rPr>
                        <w:t>Ensure that next steps link to the learning obje</w:t>
                      </w:r>
                      <w:r w:rsidR="00C05501">
                        <w:rPr>
                          <w:rFonts w:ascii="Arial" w:hAnsi="Arial" w:cs="Arial"/>
                          <w:b/>
                          <w:color w:val="000000" w:themeColor="text1"/>
                          <w:kern w:val="24"/>
                          <w:sz w:val="28"/>
                          <w:szCs w:val="24"/>
                        </w:rPr>
                        <w:t>ctive, success criteria targets.</w:t>
                      </w:r>
                    </w:p>
                    <w:p w14:paraId="627445FC" w14:textId="77777777" w:rsidR="00F43F1A" w:rsidRPr="00052811" w:rsidRDefault="00F43F1A" w:rsidP="00F43F1A">
                      <w:pPr>
                        <w:pStyle w:val="ListParagraph"/>
                        <w:ind w:left="0"/>
                        <w:jc w:val="center"/>
                        <w:rPr>
                          <w:rFonts w:ascii="Arial" w:hAnsi="Arial" w:cs="Arial"/>
                          <w:b/>
                          <w:i/>
                          <w:sz w:val="32"/>
                          <w:szCs w:val="36"/>
                        </w:rPr>
                      </w:pPr>
                    </w:p>
                    <w:p w14:paraId="21ADD1D4" w14:textId="77777777" w:rsidR="00F43F1A" w:rsidRDefault="00F43F1A" w:rsidP="00F43F1A"/>
                  </w:txbxContent>
                </v:textbox>
              </v:shape>
            </w:pict>
          </mc:Fallback>
        </mc:AlternateContent>
      </w:r>
    </w:p>
    <w:p w14:paraId="6ABD9246" w14:textId="77777777" w:rsidR="003D70D6" w:rsidRPr="00003C24" w:rsidRDefault="003D70D6" w:rsidP="003D70D6">
      <w:pPr>
        <w:rPr>
          <w:rFonts w:ascii="Arial" w:hAnsi="Arial" w:cs="Arial"/>
          <w:b/>
          <w:color w:val="000000" w:themeColor="text1"/>
          <w:sz w:val="22"/>
          <w:u w:val="single"/>
        </w:rPr>
      </w:pPr>
    </w:p>
    <w:p w14:paraId="05A16F0F" w14:textId="77777777" w:rsidR="003D70D6" w:rsidRPr="00003C24" w:rsidRDefault="003D70D6" w:rsidP="003D70D6">
      <w:pPr>
        <w:rPr>
          <w:rFonts w:ascii="Arial" w:hAnsi="Arial" w:cs="Arial"/>
          <w:b/>
          <w:color w:val="000000" w:themeColor="text1"/>
          <w:sz w:val="22"/>
          <w:u w:val="single"/>
        </w:rPr>
      </w:pPr>
    </w:p>
    <w:p w14:paraId="1D2E4DF2" w14:textId="16268065" w:rsidR="003D70D6" w:rsidRPr="00003C24" w:rsidRDefault="003D70D6" w:rsidP="003D70D6">
      <w:pPr>
        <w:rPr>
          <w:rFonts w:ascii="Arial" w:hAnsi="Arial" w:cs="Arial"/>
          <w:b/>
          <w:color w:val="000000" w:themeColor="text1"/>
          <w:sz w:val="22"/>
          <w:u w:val="single"/>
        </w:rPr>
      </w:pPr>
    </w:p>
    <w:p w14:paraId="57F05CE4" w14:textId="77777777" w:rsidR="00944AC0" w:rsidRDefault="00944AC0" w:rsidP="003D70D6">
      <w:pPr>
        <w:rPr>
          <w:rFonts w:ascii="Arial" w:hAnsi="Arial" w:cs="Arial"/>
          <w:b/>
          <w:color w:val="000000" w:themeColor="text1"/>
          <w:sz w:val="22"/>
          <w:u w:val="single"/>
        </w:rPr>
      </w:pPr>
    </w:p>
    <w:p w14:paraId="1D25F760" w14:textId="77777777" w:rsidR="00944AC0" w:rsidRDefault="00944AC0" w:rsidP="003D70D6">
      <w:pPr>
        <w:rPr>
          <w:rFonts w:ascii="Arial" w:hAnsi="Arial" w:cs="Arial"/>
          <w:b/>
          <w:color w:val="000000" w:themeColor="text1"/>
          <w:sz w:val="22"/>
          <w:u w:val="single"/>
        </w:rPr>
      </w:pPr>
    </w:p>
    <w:p w14:paraId="4D0AAF42" w14:textId="3B28893F" w:rsidR="003D70D6" w:rsidRPr="00003C24" w:rsidRDefault="007C0748" w:rsidP="003D70D6">
      <w:pPr>
        <w:rPr>
          <w:rFonts w:ascii="Arial" w:hAnsi="Arial" w:cs="Arial"/>
          <w:b/>
          <w:color w:val="000000" w:themeColor="text1"/>
          <w:sz w:val="22"/>
          <w:u w:val="single"/>
        </w:rPr>
      </w:pPr>
      <w:r w:rsidRPr="00003C24">
        <w:rPr>
          <w:rFonts w:ascii="Arial" w:hAnsi="Arial" w:cs="Arial"/>
          <w:b/>
          <w:color w:val="000000" w:themeColor="text1"/>
          <w:sz w:val="22"/>
          <w:u w:val="single"/>
        </w:rPr>
        <w:t>Working Walls</w:t>
      </w:r>
    </w:p>
    <w:p w14:paraId="59A345B9" w14:textId="17A19164" w:rsidR="007C0748" w:rsidRPr="00003C24" w:rsidRDefault="007C0748" w:rsidP="003D70D6">
      <w:pPr>
        <w:rPr>
          <w:rFonts w:ascii="Arial" w:hAnsi="Arial" w:cs="Arial"/>
          <w:b/>
          <w:color w:val="000000" w:themeColor="text1"/>
          <w:sz w:val="22"/>
          <w:u w:val="single"/>
        </w:rPr>
      </w:pPr>
    </w:p>
    <w:p w14:paraId="6640EBDA" w14:textId="5A3AE3B7" w:rsidR="001F1F0A" w:rsidRPr="00003C24" w:rsidRDefault="00F35F62" w:rsidP="003D70D6">
      <w:pPr>
        <w:rPr>
          <w:rFonts w:ascii="Arial" w:hAnsi="Arial" w:cs="Arial"/>
          <w:sz w:val="22"/>
        </w:rPr>
      </w:pPr>
      <w:r w:rsidRPr="00003C24">
        <w:rPr>
          <w:rFonts w:ascii="Arial" w:hAnsi="Arial" w:cs="Arial"/>
          <w:color w:val="000000" w:themeColor="text1"/>
          <w:sz w:val="22"/>
        </w:rPr>
        <w:t xml:space="preserve">Working walls </w:t>
      </w:r>
      <w:r w:rsidR="007E4CFB" w:rsidRPr="00003C24">
        <w:rPr>
          <w:rFonts w:ascii="Arial" w:hAnsi="Arial" w:cs="Arial"/>
          <w:color w:val="000000" w:themeColor="text1"/>
          <w:sz w:val="22"/>
        </w:rPr>
        <w:t xml:space="preserve">should be changed </w:t>
      </w:r>
      <w:r w:rsidR="007E4CFB" w:rsidRPr="00003C24">
        <w:rPr>
          <w:rFonts w:ascii="Arial" w:hAnsi="Arial" w:cs="Arial"/>
          <w:sz w:val="22"/>
        </w:rPr>
        <w:t>every half term to reflect the topic</w:t>
      </w:r>
      <w:r w:rsidR="00B42763" w:rsidRPr="00003C24">
        <w:rPr>
          <w:rFonts w:ascii="Arial" w:hAnsi="Arial" w:cs="Arial"/>
          <w:sz w:val="22"/>
        </w:rPr>
        <w:t xml:space="preserve"> and should </w:t>
      </w:r>
      <w:r w:rsidR="00622423" w:rsidRPr="00003C24">
        <w:rPr>
          <w:rFonts w:ascii="Arial" w:hAnsi="Arial" w:cs="Arial"/>
          <w:sz w:val="22"/>
        </w:rPr>
        <w:t>show a journey of learning.</w:t>
      </w:r>
      <w:r w:rsidR="00BA73D3" w:rsidRPr="00003C24">
        <w:rPr>
          <w:rFonts w:ascii="Arial" w:hAnsi="Arial" w:cs="Arial"/>
          <w:sz w:val="22"/>
        </w:rPr>
        <w:t xml:space="preserve"> </w:t>
      </w:r>
      <w:r w:rsidR="00944AC0" w:rsidRPr="00C21DE1">
        <w:rPr>
          <w:rFonts w:ascii="Arial" w:hAnsi="Arial" w:cs="Arial"/>
          <w:sz w:val="22"/>
          <w:highlight w:val="green"/>
        </w:rPr>
        <w:t xml:space="preserve">The big question should be the </w:t>
      </w:r>
      <w:r w:rsidR="00C21DE1" w:rsidRPr="00C21DE1">
        <w:rPr>
          <w:rFonts w:ascii="Arial" w:hAnsi="Arial" w:cs="Arial"/>
          <w:sz w:val="22"/>
          <w:highlight w:val="green"/>
        </w:rPr>
        <w:t xml:space="preserve">main </w:t>
      </w:r>
      <w:r w:rsidR="00944AC0" w:rsidRPr="00C21DE1">
        <w:rPr>
          <w:rFonts w:ascii="Arial" w:hAnsi="Arial" w:cs="Arial"/>
          <w:sz w:val="22"/>
          <w:highlight w:val="green"/>
        </w:rPr>
        <w:t>heading.</w:t>
      </w:r>
      <w:r w:rsidR="00944AC0">
        <w:rPr>
          <w:rFonts w:ascii="Arial" w:hAnsi="Arial" w:cs="Arial"/>
          <w:sz w:val="22"/>
        </w:rPr>
        <w:t xml:space="preserve"> </w:t>
      </w:r>
      <w:r w:rsidR="00BA73D3" w:rsidRPr="00003C24">
        <w:rPr>
          <w:rFonts w:ascii="Arial" w:hAnsi="Arial" w:cs="Arial"/>
          <w:sz w:val="22"/>
        </w:rPr>
        <w:t xml:space="preserve">Knowledge organisers should be displayed on the working wall. </w:t>
      </w:r>
    </w:p>
    <w:p w14:paraId="49344EC7" w14:textId="2B75A466" w:rsidR="001F1F0A" w:rsidRPr="00003C24" w:rsidRDefault="001F1F0A" w:rsidP="003D70D6">
      <w:pPr>
        <w:rPr>
          <w:rFonts w:ascii="Arial" w:hAnsi="Arial" w:cs="Arial"/>
          <w:sz w:val="22"/>
        </w:rPr>
      </w:pPr>
    </w:p>
    <w:p w14:paraId="2F0094CC" w14:textId="77777777" w:rsidR="00C21DE1" w:rsidRPr="00003C24" w:rsidRDefault="001F1F0A" w:rsidP="00C21DE1">
      <w:pPr>
        <w:rPr>
          <w:rFonts w:ascii="Arial" w:hAnsi="Arial" w:cs="Arial"/>
          <w:color w:val="000000" w:themeColor="text1"/>
          <w:sz w:val="22"/>
        </w:rPr>
      </w:pPr>
      <w:r w:rsidRPr="00003C24">
        <w:rPr>
          <w:rFonts w:ascii="Arial" w:hAnsi="Arial" w:cs="Arial"/>
          <w:color w:val="000000" w:themeColor="text1"/>
          <w:sz w:val="22"/>
        </w:rPr>
        <w:t xml:space="preserve">Children’s previous learning should be displayed on the working wall and sticky knowledge information should be added as it is taught. </w:t>
      </w:r>
      <w:r w:rsidR="00C21DE1" w:rsidRPr="00003C24">
        <w:rPr>
          <w:rFonts w:ascii="Arial" w:hAnsi="Arial" w:cs="Arial"/>
          <w:color w:val="000000" w:themeColor="text1"/>
          <w:sz w:val="22"/>
        </w:rPr>
        <w:t xml:space="preserve">Key vocabulary and examples of children’s work should also be added. </w:t>
      </w:r>
    </w:p>
    <w:p w14:paraId="36F70235" w14:textId="4459271B" w:rsidR="001F1F0A" w:rsidRPr="00003C24" w:rsidRDefault="001F1F0A" w:rsidP="003D70D6">
      <w:pPr>
        <w:rPr>
          <w:rFonts w:ascii="Arial" w:hAnsi="Arial" w:cs="Arial"/>
          <w:color w:val="000000" w:themeColor="text1"/>
          <w:sz w:val="22"/>
        </w:rPr>
      </w:pPr>
    </w:p>
    <w:p w14:paraId="7E57B2F1" w14:textId="77777777" w:rsidR="00C21DE1" w:rsidRDefault="00C21DE1" w:rsidP="003D70D6">
      <w:pPr>
        <w:rPr>
          <w:rFonts w:ascii="Arial" w:hAnsi="Arial" w:cs="Arial"/>
          <w:color w:val="000000" w:themeColor="text1"/>
          <w:sz w:val="22"/>
        </w:rPr>
      </w:pPr>
      <w:r w:rsidRPr="00C21DE1">
        <w:rPr>
          <w:rFonts w:ascii="Arial" w:hAnsi="Arial" w:cs="Arial"/>
          <w:color w:val="000000" w:themeColor="text1"/>
          <w:sz w:val="22"/>
        </w:rPr>
        <w:drawing>
          <wp:inline distT="0" distB="0" distL="0" distR="0" wp14:anchorId="1D1A7843" wp14:editId="390DC129">
            <wp:extent cx="1785938" cy="1516508"/>
            <wp:effectExtent l="0" t="0" r="508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97063" cy="1525955"/>
                    </a:xfrm>
                    <a:prstGeom prst="rect">
                      <a:avLst/>
                    </a:prstGeom>
                  </pic:spPr>
                </pic:pic>
              </a:graphicData>
            </a:graphic>
          </wp:inline>
        </w:drawing>
      </w:r>
    </w:p>
    <w:p w14:paraId="6C17B6B3" w14:textId="2C28E4A7" w:rsidR="00622423" w:rsidRPr="00003C24" w:rsidRDefault="00622423" w:rsidP="003D70D6">
      <w:pPr>
        <w:rPr>
          <w:rFonts w:ascii="Arial" w:hAnsi="Arial" w:cs="Arial"/>
          <w:color w:val="000000" w:themeColor="text1"/>
          <w:sz w:val="22"/>
        </w:rPr>
      </w:pPr>
    </w:p>
    <w:p w14:paraId="2C0CFA4F" w14:textId="66505A0F" w:rsidR="00F35F62" w:rsidRPr="00003C24" w:rsidRDefault="00F35F62" w:rsidP="003D70D6">
      <w:pPr>
        <w:rPr>
          <w:rFonts w:ascii="Arial" w:hAnsi="Arial" w:cs="Arial"/>
          <w:b/>
          <w:color w:val="000000" w:themeColor="text1"/>
          <w:sz w:val="22"/>
          <w:u w:val="single"/>
        </w:rPr>
      </w:pPr>
      <w:r w:rsidRPr="00003C24">
        <w:rPr>
          <w:rFonts w:ascii="Arial" w:hAnsi="Arial" w:cs="Arial"/>
          <w:b/>
          <w:color w:val="000000" w:themeColor="text1"/>
          <w:sz w:val="22"/>
          <w:u w:val="single"/>
        </w:rPr>
        <w:t>Resources</w:t>
      </w:r>
    </w:p>
    <w:p w14:paraId="6109FA96" w14:textId="506507C0" w:rsidR="007E4CFB" w:rsidRPr="00003C24" w:rsidRDefault="007E4CFB" w:rsidP="003D70D6">
      <w:pPr>
        <w:rPr>
          <w:rFonts w:ascii="Arial" w:hAnsi="Arial" w:cs="Arial"/>
          <w:b/>
          <w:color w:val="000000" w:themeColor="text1"/>
          <w:sz w:val="22"/>
          <w:u w:val="single"/>
        </w:rPr>
      </w:pPr>
    </w:p>
    <w:p w14:paraId="4BCE0588" w14:textId="6B6E8733" w:rsidR="007E4CFB" w:rsidRPr="00003C24" w:rsidRDefault="007E4CFB" w:rsidP="003D70D6">
      <w:pPr>
        <w:rPr>
          <w:rFonts w:ascii="Arial" w:hAnsi="Arial" w:cs="Arial"/>
          <w:color w:val="000000" w:themeColor="text1"/>
          <w:sz w:val="22"/>
        </w:rPr>
      </w:pPr>
      <w:r w:rsidRPr="00003C24">
        <w:rPr>
          <w:rFonts w:ascii="Arial" w:hAnsi="Arial" w:cs="Arial"/>
          <w:color w:val="000000" w:themeColor="text1"/>
          <w:sz w:val="22"/>
        </w:rPr>
        <w:t xml:space="preserve">Geography </w:t>
      </w:r>
      <w:r w:rsidR="00FA549E" w:rsidRPr="00003C24">
        <w:rPr>
          <w:rFonts w:ascii="Arial" w:hAnsi="Arial" w:cs="Arial"/>
          <w:color w:val="000000" w:themeColor="text1"/>
          <w:sz w:val="22"/>
        </w:rPr>
        <w:t xml:space="preserve">resources </w:t>
      </w:r>
      <w:r w:rsidRPr="00003C24">
        <w:rPr>
          <w:rFonts w:ascii="Arial" w:hAnsi="Arial" w:cs="Arial"/>
          <w:color w:val="000000" w:themeColor="text1"/>
          <w:sz w:val="22"/>
        </w:rPr>
        <w:t>are kept</w:t>
      </w:r>
      <w:r w:rsidR="00936A0A" w:rsidRPr="00003C24">
        <w:rPr>
          <w:rFonts w:ascii="Arial" w:hAnsi="Arial" w:cs="Arial"/>
          <w:color w:val="000000" w:themeColor="text1"/>
          <w:sz w:val="22"/>
        </w:rPr>
        <w:t xml:space="preserve"> in a central area up in the mezzanine.</w:t>
      </w:r>
      <w:r w:rsidR="00671912" w:rsidRPr="00003C24">
        <w:rPr>
          <w:rFonts w:ascii="Arial" w:hAnsi="Arial" w:cs="Arial"/>
          <w:color w:val="000000" w:themeColor="text1"/>
          <w:sz w:val="22"/>
        </w:rPr>
        <w:t xml:space="preserve"> If you are aware of any resources, you need that are not in school please speak to the geogra</w:t>
      </w:r>
      <w:r w:rsidR="00936A0A" w:rsidRPr="00003C24">
        <w:rPr>
          <w:rFonts w:ascii="Arial" w:hAnsi="Arial" w:cs="Arial"/>
          <w:color w:val="000000" w:themeColor="text1"/>
          <w:sz w:val="22"/>
        </w:rPr>
        <w:t xml:space="preserve">phy lead and they will try to source them if possible. </w:t>
      </w:r>
    </w:p>
    <w:p w14:paraId="0A45B1D5" w14:textId="2EC3E710" w:rsidR="0047318D" w:rsidRPr="00003C24" w:rsidRDefault="0047318D" w:rsidP="003D70D6">
      <w:pPr>
        <w:rPr>
          <w:rFonts w:ascii="Arial" w:hAnsi="Arial" w:cs="Arial"/>
          <w:color w:val="000000" w:themeColor="text1"/>
          <w:sz w:val="22"/>
        </w:rPr>
      </w:pPr>
    </w:p>
    <w:p w14:paraId="2C840A82" w14:textId="6973AC25" w:rsidR="0047318D" w:rsidRPr="00003C24" w:rsidRDefault="0047318D" w:rsidP="003D70D6">
      <w:pPr>
        <w:rPr>
          <w:rFonts w:ascii="Arial" w:hAnsi="Arial" w:cs="Arial"/>
          <w:color w:val="000000" w:themeColor="text1"/>
          <w:sz w:val="22"/>
        </w:rPr>
      </w:pPr>
      <w:r w:rsidRPr="00003C24">
        <w:rPr>
          <w:rFonts w:ascii="Arial" w:hAnsi="Arial" w:cs="Arial"/>
          <w:color w:val="000000" w:themeColor="text1"/>
          <w:sz w:val="22"/>
        </w:rPr>
        <w:t xml:space="preserve">See appendix 3 for useful links. </w:t>
      </w:r>
    </w:p>
    <w:p w14:paraId="47AF80BA" w14:textId="7BB24F9C" w:rsidR="00F35F62" w:rsidRPr="00003C24" w:rsidRDefault="00F35F62" w:rsidP="003D70D6">
      <w:pPr>
        <w:rPr>
          <w:rFonts w:ascii="Arial" w:hAnsi="Arial" w:cs="Arial"/>
          <w:b/>
          <w:color w:val="000000" w:themeColor="text1"/>
          <w:sz w:val="22"/>
          <w:u w:val="single"/>
        </w:rPr>
      </w:pPr>
    </w:p>
    <w:p w14:paraId="2DF246ED" w14:textId="6442B768" w:rsidR="00F43F1A" w:rsidRPr="00003C24" w:rsidRDefault="00F43F1A" w:rsidP="00F43F1A">
      <w:pPr>
        <w:tabs>
          <w:tab w:val="left" w:pos="7440"/>
        </w:tabs>
        <w:rPr>
          <w:rFonts w:ascii="Arial" w:hAnsi="Arial" w:cs="Arial"/>
          <w:b/>
          <w:color w:val="000000" w:themeColor="text1"/>
          <w:sz w:val="22"/>
          <w:u w:val="single"/>
        </w:rPr>
      </w:pPr>
      <w:r w:rsidRPr="00003C24">
        <w:rPr>
          <w:rFonts w:ascii="Arial" w:hAnsi="Arial" w:cs="Arial"/>
          <w:b/>
          <w:color w:val="000000" w:themeColor="text1"/>
          <w:sz w:val="22"/>
          <w:u w:val="single"/>
        </w:rPr>
        <w:t xml:space="preserve">Monitoring </w:t>
      </w:r>
    </w:p>
    <w:p w14:paraId="4297C4AB" w14:textId="2AFA290E" w:rsidR="00630985" w:rsidRPr="00003C24" w:rsidRDefault="00630985" w:rsidP="00F43F1A">
      <w:pPr>
        <w:tabs>
          <w:tab w:val="left" w:pos="7440"/>
        </w:tabs>
        <w:rPr>
          <w:rFonts w:ascii="Arial" w:hAnsi="Arial" w:cs="Arial"/>
          <w:b/>
          <w:color w:val="000000" w:themeColor="text1"/>
          <w:sz w:val="22"/>
          <w:u w:val="single"/>
        </w:rPr>
      </w:pPr>
    </w:p>
    <w:p w14:paraId="5360B467" w14:textId="605115BF" w:rsidR="00630985" w:rsidRPr="00003C24" w:rsidRDefault="00630985" w:rsidP="00F43F1A">
      <w:pPr>
        <w:tabs>
          <w:tab w:val="left" w:pos="7440"/>
        </w:tabs>
        <w:rPr>
          <w:rFonts w:ascii="Arial" w:hAnsi="Arial" w:cs="Arial"/>
          <w:color w:val="000000" w:themeColor="text1"/>
          <w:sz w:val="22"/>
        </w:rPr>
      </w:pPr>
      <w:r w:rsidRPr="00003C24">
        <w:rPr>
          <w:rFonts w:ascii="Arial" w:hAnsi="Arial" w:cs="Arial"/>
          <w:color w:val="000000" w:themeColor="text1"/>
          <w:sz w:val="22"/>
        </w:rPr>
        <w:t xml:space="preserve">The monitoring of Geography will take place through: </w:t>
      </w:r>
    </w:p>
    <w:p w14:paraId="3FF5BCEB" w14:textId="77777777" w:rsidR="00630985" w:rsidRPr="00003C24" w:rsidRDefault="00630985" w:rsidP="00F43F1A">
      <w:pPr>
        <w:tabs>
          <w:tab w:val="left" w:pos="7440"/>
        </w:tabs>
        <w:rPr>
          <w:rFonts w:ascii="Arial" w:hAnsi="Arial" w:cs="Arial"/>
          <w:b/>
          <w:color w:val="000000" w:themeColor="text1"/>
          <w:sz w:val="22"/>
          <w:u w:val="single"/>
        </w:rPr>
      </w:pPr>
    </w:p>
    <w:p w14:paraId="515D539E" w14:textId="77777777" w:rsidR="00D142C6" w:rsidRPr="00003C24" w:rsidRDefault="00630985" w:rsidP="00C45B68">
      <w:pPr>
        <w:pStyle w:val="ListParagraph"/>
        <w:numPr>
          <w:ilvl w:val="0"/>
          <w:numId w:val="1"/>
        </w:numPr>
        <w:tabs>
          <w:tab w:val="left" w:pos="7440"/>
        </w:tabs>
        <w:ind w:left="0"/>
        <w:rPr>
          <w:rFonts w:ascii="Arial" w:hAnsi="Arial" w:cs="Arial"/>
          <w:b/>
          <w:color w:val="000000" w:themeColor="text1"/>
          <w:sz w:val="22"/>
          <w:u w:val="single"/>
        </w:rPr>
      </w:pPr>
      <w:r w:rsidRPr="00003C24">
        <w:rPr>
          <w:rFonts w:ascii="Arial" w:hAnsi="Arial" w:cs="Arial"/>
          <w:color w:val="000000" w:themeColor="text1"/>
          <w:sz w:val="22"/>
        </w:rPr>
        <w:t>B</w:t>
      </w:r>
      <w:r w:rsidR="00ED23DF" w:rsidRPr="00003C24">
        <w:rPr>
          <w:rFonts w:ascii="Arial" w:hAnsi="Arial" w:cs="Arial"/>
          <w:color w:val="000000" w:themeColor="text1"/>
          <w:sz w:val="22"/>
        </w:rPr>
        <w:t xml:space="preserve">ook </w:t>
      </w:r>
      <w:r w:rsidR="00D142C6" w:rsidRPr="00003C24">
        <w:rPr>
          <w:rFonts w:ascii="Arial" w:hAnsi="Arial" w:cs="Arial"/>
          <w:color w:val="000000" w:themeColor="text1"/>
          <w:sz w:val="22"/>
        </w:rPr>
        <w:t>scrutin</w:t>
      </w:r>
      <w:r w:rsidR="009B0F22" w:rsidRPr="00003C24">
        <w:rPr>
          <w:rFonts w:ascii="Arial" w:hAnsi="Arial" w:cs="Arial"/>
          <w:color w:val="000000" w:themeColor="text1"/>
          <w:sz w:val="22"/>
        </w:rPr>
        <w:t>y</w:t>
      </w:r>
      <w:r w:rsidRPr="00003C24">
        <w:rPr>
          <w:rFonts w:ascii="Arial" w:hAnsi="Arial" w:cs="Arial"/>
          <w:color w:val="000000" w:themeColor="text1"/>
          <w:sz w:val="22"/>
        </w:rPr>
        <w:t>-</w:t>
      </w:r>
      <w:r w:rsidR="00D142C6" w:rsidRPr="00003C24">
        <w:rPr>
          <w:rFonts w:ascii="Arial" w:hAnsi="Arial" w:cs="Arial"/>
          <w:color w:val="000000" w:themeColor="text1"/>
          <w:sz w:val="22"/>
        </w:rPr>
        <w:t xml:space="preserve"> to look at the</w:t>
      </w:r>
      <w:r w:rsidR="00E21F6B" w:rsidRPr="00003C24">
        <w:rPr>
          <w:rFonts w:ascii="Arial" w:hAnsi="Arial" w:cs="Arial"/>
          <w:color w:val="000000" w:themeColor="text1"/>
          <w:sz w:val="22"/>
        </w:rPr>
        <w:t xml:space="preserve"> coverage</w:t>
      </w:r>
      <w:r w:rsidR="00D142C6" w:rsidRPr="00003C24">
        <w:rPr>
          <w:rFonts w:ascii="Arial" w:hAnsi="Arial" w:cs="Arial"/>
          <w:color w:val="000000" w:themeColor="text1"/>
          <w:sz w:val="22"/>
        </w:rPr>
        <w:t>, progression and the variety of activities</w:t>
      </w:r>
      <w:r w:rsidRPr="00003C24">
        <w:rPr>
          <w:rFonts w:ascii="Arial" w:hAnsi="Arial" w:cs="Arial"/>
          <w:color w:val="000000" w:themeColor="text1"/>
          <w:sz w:val="22"/>
        </w:rPr>
        <w:t xml:space="preserve"> provided to the children</w:t>
      </w:r>
      <w:r w:rsidR="00D142C6" w:rsidRPr="00003C24">
        <w:rPr>
          <w:rFonts w:ascii="Arial" w:hAnsi="Arial" w:cs="Arial"/>
          <w:color w:val="000000" w:themeColor="text1"/>
          <w:sz w:val="22"/>
        </w:rPr>
        <w:t>.</w:t>
      </w:r>
    </w:p>
    <w:p w14:paraId="045DC2D9" w14:textId="77777777" w:rsidR="009B0F22" w:rsidRPr="00003C24" w:rsidRDefault="009B0F22" w:rsidP="009B0F22">
      <w:pPr>
        <w:pStyle w:val="ListParagraph"/>
        <w:tabs>
          <w:tab w:val="left" w:pos="7440"/>
        </w:tabs>
        <w:ind w:left="0"/>
        <w:rPr>
          <w:rFonts w:ascii="Arial" w:hAnsi="Arial" w:cs="Arial"/>
          <w:b/>
          <w:color w:val="000000" w:themeColor="text1"/>
          <w:sz w:val="22"/>
          <w:u w:val="single"/>
        </w:rPr>
      </w:pPr>
    </w:p>
    <w:p w14:paraId="1C08A845" w14:textId="77777777" w:rsidR="00ED23DF" w:rsidRPr="00003C24" w:rsidRDefault="00D142C6" w:rsidP="00C45B68">
      <w:pPr>
        <w:pStyle w:val="ListParagraph"/>
        <w:numPr>
          <w:ilvl w:val="0"/>
          <w:numId w:val="1"/>
        </w:numPr>
        <w:tabs>
          <w:tab w:val="left" w:pos="7440"/>
        </w:tabs>
        <w:ind w:left="0"/>
        <w:rPr>
          <w:rFonts w:ascii="Arial" w:hAnsi="Arial" w:cs="Arial"/>
          <w:color w:val="000000" w:themeColor="text1"/>
          <w:sz w:val="22"/>
        </w:rPr>
      </w:pPr>
      <w:r w:rsidRPr="00003C24">
        <w:rPr>
          <w:rFonts w:ascii="Arial" w:hAnsi="Arial" w:cs="Arial"/>
          <w:color w:val="000000" w:themeColor="text1"/>
          <w:sz w:val="22"/>
        </w:rPr>
        <w:t xml:space="preserve">Seesaw </w:t>
      </w:r>
      <w:r w:rsidR="00630985" w:rsidRPr="00003C24">
        <w:rPr>
          <w:rFonts w:ascii="Arial" w:hAnsi="Arial" w:cs="Arial"/>
          <w:color w:val="000000" w:themeColor="text1"/>
          <w:sz w:val="22"/>
        </w:rPr>
        <w:t xml:space="preserve">- </w:t>
      </w:r>
      <w:r w:rsidRPr="00003C24">
        <w:rPr>
          <w:rFonts w:ascii="Arial" w:hAnsi="Arial" w:cs="Arial"/>
          <w:color w:val="000000" w:themeColor="text1"/>
          <w:sz w:val="22"/>
        </w:rPr>
        <w:t xml:space="preserve">for </w:t>
      </w:r>
      <w:r w:rsidR="00B27EE0" w:rsidRPr="00003C24">
        <w:rPr>
          <w:rFonts w:ascii="Arial" w:hAnsi="Arial" w:cs="Arial"/>
          <w:color w:val="000000" w:themeColor="text1"/>
          <w:sz w:val="22"/>
        </w:rPr>
        <w:t>evidence of practical and cross-</w:t>
      </w:r>
      <w:r w:rsidRPr="00003C24">
        <w:rPr>
          <w:rFonts w:ascii="Arial" w:hAnsi="Arial" w:cs="Arial"/>
          <w:color w:val="000000" w:themeColor="text1"/>
          <w:sz w:val="22"/>
        </w:rPr>
        <w:t>curricula</w:t>
      </w:r>
      <w:r w:rsidR="000675A9" w:rsidRPr="00003C24">
        <w:rPr>
          <w:rFonts w:ascii="Arial" w:hAnsi="Arial" w:cs="Arial"/>
          <w:color w:val="000000" w:themeColor="text1"/>
          <w:sz w:val="22"/>
        </w:rPr>
        <w:t>r activities.</w:t>
      </w:r>
      <w:r w:rsidRPr="00003C24">
        <w:rPr>
          <w:rFonts w:ascii="Arial" w:hAnsi="Arial" w:cs="Arial"/>
          <w:color w:val="000000" w:themeColor="text1"/>
          <w:sz w:val="22"/>
        </w:rPr>
        <w:t xml:space="preserve"> </w:t>
      </w:r>
    </w:p>
    <w:p w14:paraId="132C23B4" w14:textId="77777777" w:rsidR="009B0F22" w:rsidRPr="00003C24" w:rsidRDefault="009B0F22" w:rsidP="009B0F22">
      <w:pPr>
        <w:pStyle w:val="ListParagraph"/>
        <w:tabs>
          <w:tab w:val="left" w:pos="7440"/>
        </w:tabs>
        <w:ind w:left="0"/>
        <w:rPr>
          <w:rFonts w:ascii="Arial" w:hAnsi="Arial" w:cs="Arial"/>
          <w:color w:val="000000" w:themeColor="text1"/>
          <w:sz w:val="22"/>
        </w:rPr>
      </w:pPr>
    </w:p>
    <w:p w14:paraId="1F62728E" w14:textId="3A8A0CF5" w:rsidR="00ED23DF" w:rsidRPr="00003C24" w:rsidRDefault="0047318D" w:rsidP="00C45B68">
      <w:pPr>
        <w:pStyle w:val="ListParagraph"/>
        <w:numPr>
          <w:ilvl w:val="0"/>
          <w:numId w:val="1"/>
        </w:numPr>
        <w:tabs>
          <w:tab w:val="left" w:pos="7440"/>
        </w:tabs>
        <w:ind w:left="0"/>
        <w:rPr>
          <w:rFonts w:ascii="Arial" w:hAnsi="Arial" w:cs="Arial"/>
          <w:b/>
          <w:color w:val="000000" w:themeColor="text1"/>
          <w:sz w:val="22"/>
          <w:u w:val="single"/>
        </w:rPr>
      </w:pPr>
      <w:r w:rsidRPr="00003C24">
        <w:rPr>
          <w:rFonts w:ascii="Arial" w:hAnsi="Arial" w:cs="Arial"/>
          <w:color w:val="000000" w:themeColor="text1"/>
          <w:sz w:val="22"/>
        </w:rPr>
        <w:t>Arbor</w:t>
      </w:r>
      <w:r w:rsidR="00B27EE0" w:rsidRPr="00003C24">
        <w:rPr>
          <w:rFonts w:ascii="Arial" w:hAnsi="Arial" w:cs="Arial"/>
          <w:color w:val="000000" w:themeColor="text1"/>
          <w:sz w:val="22"/>
        </w:rPr>
        <w:t>-</w:t>
      </w:r>
      <w:r w:rsidR="00D142C6" w:rsidRPr="00003C24">
        <w:rPr>
          <w:rFonts w:ascii="Arial" w:hAnsi="Arial" w:cs="Arial"/>
          <w:color w:val="000000" w:themeColor="text1"/>
          <w:sz w:val="22"/>
        </w:rPr>
        <w:t xml:space="preserve"> to </w:t>
      </w:r>
      <w:r w:rsidR="00B27EE0" w:rsidRPr="00003C24">
        <w:rPr>
          <w:rFonts w:ascii="Arial" w:hAnsi="Arial" w:cs="Arial"/>
          <w:color w:val="000000" w:themeColor="text1"/>
          <w:sz w:val="22"/>
        </w:rPr>
        <w:t xml:space="preserve">monitor </w:t>
      </w:r>
      <w:r w:rsidR="00D142C6" w:rsidRPr="00003C24">
        <w:rPr>
          <w:rFonts w:ascii="Arial" w:hAnsi="Arial" w:cs="Arial"/>
          <w:color w:val="000000" w:themeColor="text1"/>
          <w:sz w:val="22"/>
        </w:rPr>
        <w:t>the children’s progress</w:t>
      </w:r>
      <w:r w:rsidR="00B27EE0" w:rsidRPr="00003C24">
        <w:rPr>
          <w:rFonts w:ascii="Arial" w:hAnsi="Arial" w:cs="Arial"/>
          <w:color w:val="000000" w:themeColor="text1"/>
          <w:sz w:val="22"/>
        </w:rPr>
        <w:t xml:space="preserve"> and support future planning to address gaps in learning</w:t>
      </w:r>
      <w:r w:rsidR="00D142C6" w:rsidRPr="00003C24">
        <w:rPr>
          <w:rFonts w:ascii="Arial" w:hAnsi="Arial" w:cs="Arial"/>
          <w:color w:val="000000" w:themeColor="text1"/>
          <w:sz w:val="22"/>
        </w:rPr>
        <w:t xml:space="preserve">. </w:t>
      </w:r>
    </w:p>
    <w:p w14:paraId="1ED173FA" w14:textId="77777777" w:rsidR="009B0F22" w:rsidRPr="00003C24" w:rsidRDefault="009B0F22" w:rsidP="009B0F22">
      <w:pPr>
        <w:pStyle w:val="ListParagraph"/>
        <w:tabs>
          <w:tab w:val="left" w:pos="7440"/>
        </w:tabs>
        <w:ind w:left="0"/>
        <w:rPr>
          <w:rFonts w:ascii="Arial" w:hAnsi="Arial" w:cs="Arial"/>
          <w:b/>
          <w:color w:val="000000" w:themeColor="text1"/>
          <w:sz w:val="22"/>
          <w:u w:val="single"/>
        </w:rPr>
      </w:pPr>
    </w:p>
    <w:p w14:paraId="645AEEBF" w14:textId="2B3E1E36" w:rsidR="00E870A6" w:rsidRDefault="00E21F6B" w:rsidP="00C45B68">
      <w:pPr>
        <w:pStyle w:val="ListParagraph"/>
        <w:numPr>
          <w:ilvl w:val="0"/>
          <w:numId w:val="1"/>
        </w:numPr>
        <w:tabs>
          <w:tab w:val="left" w:pos="7440"/>
        </w:tabs>
        <w:ind w:left="0"/>
        <w:rPr>
          <w:rFonts w:ascii="Arial" w:hAnsi="Arial" w:cs="Arial"/>
          <w:color w:val="000000" w:themeColor="text1"/>
          <w:sz w:val="22"/>
        </w:rPr>
      </w:pPr>
      <w:r w:rsidRPr="00003C24">
        <w:rPr>
          <w:rFonts w:ascii="Arial" w:hAnsi="Arial" w:cs="Arial"/>
          <w:color w:val="000000" w:themeColor="text1"/>
          <w:sz w:val="22"/>
        </w:rPr>
        <w:t>Pupil interviews/voice questionnaires.</w:t>
      </w:r>
    </w:p>
    <w:p w14:paraId="3D7D0B6C" w14:textId="77777777" w:rsidR="00C21DE1" w:rsidRPr="00C21DE1" w:rsidRDefault="00C21DE1" w:rsidP="00C21DE1">
      <w:pPr>
        <w:pStyle w:val="ListParagraph"/>
        <w:rPr>
          <w:rFonts w:ascii="Arial" w:hAnsi="Arial" w:cs="Arial"/>
          <w:color w:val="000000" w:themeColor="text1"/>
          <w:sz w:val="22"/>
        </w:rPr>
      </w:pPr>
    </w:p>
    <w:p w14:paraId="0919CA92" w14:textId="1EE50E03" w:rsidR="00C21DE1" w:rsidRPr="00C21DE1" w:rsidRDefault="00C21DE1" w:rsidP="00C45B68">
      <w:pPr>
        <w:pStyle w:val="ListParagraph"/>
        <w:numPr>
          <w:ilvl w:val="0"/>
          <w:numId w:val="1"/>
        </w:numPr>
        <w:tabs>
          <w:tab w:val="left" w:pos="7440"/>
        </w:tabs>
        <w:ind w:left="0"/>
        <w:rPr>
          <w:rFonts w:ascii="Arial" w:hAnsi="Arial" w:cs="Arial"/>
          <w:color w:val="000000" w:themeColor="text1"/>
          <w:sz w:val="22"/>
          <w:highlight w:val="green"/>
        </w:rPr>
      </w:pPr>
      <w:r w:rsidRPr="00C21DE1">
        <w:rPr>
          <w:rFonts w:ascii="Arial" w:hAnsi="Arial" w:cs="Arial"/>
          <w:color w:val="000000" w:themeColor="text1"/>
          <w:sz w:val="22"/>
          <w:highlight w:val="green"/>
        </w:rPr>
        <w:t xml:space="preserve">Display observations </w:t>
      </w:r>
    </w:p>
    <w:p w14:paraId="13FD7939" w14:textId="7E49F7CB" w:rsidR="00E03F87" w:rsidRPr="00003C24" w:rsidRDefault="00C21DE1" w:rsidP="00C21DE1">
      <w:pPr>
        <w:rPr>
          <w:rFonts w:ascii="Arial" w:hAnsi="Arial" w:cs="Arial"/>
          <w:sz w:val="22"/>
          <w:u w:val="single"/>
        </w:rPr>
      </w:pPr>
      <w:r>
        <w:rPr>
          <w:rFonts w:ascii="Arial" w:hAnsi="Arial" w:cs="Arial"/>
          <w:sz w:val="22"/>
        </w:rPr>
        <w:br w:type="page"/>
      </w:r>
      <w:r w:rsidR="00E03F87" w:rsidRPr="00003C24">
        <w:rPr>
          <w:rFonts w:ascii="Arial" w:hAnsi="Arial" w:cs="Arial"/>
          <w:sz w:val="22"/>
          <w:u w:val="single"/>
        </w:rPr>
        <w:lastRenderedPageBreak/>
        <w:t>Appendix 1</w:t>
      </w:r>
    </w:p>
    <w:p w14:paraId="1C4EAA59" w14:textId="77777777" w:rsidR="0047318D" w:rsidRPr="00003C24" w:rsidRDefault="00E03F87" w:rsidP="00A8666D">
      <w:pPr>
        <w:spacing w:after="200" w:line="276" w:lineRule="auto"/>
        <w:rPr>
          <w:rFonts w:ascii="Arial" w:hAnsi="Arial" w:cs="Arial"/>
          <w:sz w:val="22"/>
          <w:u w:val="single"/>
        </w:rPr>
      </w:pPr>
      <w:r w:rsidRPr="00003C24">
        <w:rPr>
          <w:rFonts w:ascii="Arial" w:hAnsi="Arial" w:cs="Arial"/>
          <w:sz w:val="22"/>
          <w:u w:val="single"/>
        </w:rPr>
        <w:t>Examples of questions</w:t>
      </w:r>
    </w:p>
    <w:p w14:paraId="79137E21" w14:textId="0261F7D2" w:rsidR="0047318D" w:rsidRPr="00003C24" w:rsidRDefault="0047318D">
      <w:pPr>
        <w:rPr>
          <w:rFonts w:ascii="Arial" w:hAnsi="Arial" w:cs="Arial"/>
          <w:sz w:val="22"/>
          <w:u w:val="single"/>
        </w:rPr>
      </w:pPr>
      <w:r w:rsidRPr="00003C24">
        <w:rPr>
          <w:noProof/>
          <w:sz w:val="22"/>
          <w:lang w:eastAsia="en-GB"/>
        </w:rPr>
        <w:drawing>
          <wp:anchor distT="0" distB="0" distL="114300" distR="114300" simplePos="0" relativeHeight="251808768" behindDoc="0" locked="0" layoutInCell="1" allowOverlap="1" wp14:anchorId="143F9ED6" wp14:editId="12DD8FF3">
            <wp:simplePos x="0" y="0"/>
            <wp:positionH relativeFrom="column">
              <wp:posOffset>-1200150</wp:posOffset>
            </wp:positionH>
            <wp:positionV relativeFrom="paragraph">
              <wp:posOffset>1531620</wp:posOffset>
            </wp:positionV>
            <wp:extent cx="7628890" cy="4752975"/>
            <wp:effectExtent l="9207" t="0" r="318" b="317"/>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rot="16200000">
                      <a:off x="0" y="0"/>
                      <a:ext cx="7628890" cy="4752975"/>
                    </a:xfrm>
                    <a:prstGeom prst="rect">
                      <a:avLst/>
                    </a:prstGeom>
                  </pic:spPr>
                </pic:pic>
              </a:graphicData>
            </a:graphic>
            <wp14:sizeRelH relativeFrom="page">
              <wp14:pctWidth>0</wp14:pctWidth>
            </wp14:sizeRelH>
            <wp14:sizeRelV relativeFrom="page">
              <wp14:pctHeight>0</wp14:pctHeight>
            </wp14:sizeRelV>
          </wp:anchor>
        </w:drawing>
      </w:r>
      <w:r w:rsidRPr="00003C24">
        <w:rPr>
          <w:rFonts w:ascii="Arial" w:hAnsi="Arial" w:cs="Arial"/>
          <w:sz w:val="22"/>
          <w:u w:val="single"/>
        </w:rPr>
        <w:br w:type="page"/>
      </w:r>
    </w:p>
    <w:p w14:paraId="5A4D687B" w14:textId="1BA2F724" w:rsidR="0047318D" w:rsidRDefault="0047318D" w:rsidP="0047318D">
      <w:pPr>
        <w:spacing w:after="200" w:line="276" w:lineRule="auto"/>
        <w:rPr>
          <w:rFonts w:ascii="Arial" w:hAnsi="Arial" w:cs="Arial"/>
          <w:sz w:val="22"/>
          <w:u w:val="single"/>
        </w:rPr>
      </w:pPr>
      <w:r w:rsidRPr="00003C24">
        <w:rPr>
          <w:rFonts w:ascii="Arial" w:hAnsi="Arial" w:cs="Arial"/>
          <w:sz w:val="22"/>
          <w:u w:val="single"/>
        </w:rPr>
        <w:lastRenderedPageBreak/>
        <w:t>Appendix 2</w:t>
      </w:r>
    </w:p>
    <w:p w14:paraId="55EFEB15" w14:textId="50CA14CC" w:rsidR="009C27B5" w:rsidRPr="00283221" w:rsidRDefault="009C27B5" w:rsidP="0047318D">
      <w:pPr>
        <w:spacing w:after="200" w:line="276" w:lineRule="auto"/>
        <w:rPr>
          <w:rFonts w:ascii="Arial" w:hAnsi="Arial" w:cs="Arial"/>
          <w:sz w:val="22"/>
          <w:highlight w:val="green"/>
          <w:u w:val="single"/>
        </w:rPr>
      </w:pPr>
      <w:r w:rsidRPr="00283221">
        <w:rPr>
          <w:rFonts w:ascii="Arial" w:hAnsi="Arial" w:cs="Arial"/>
          <w:sz w:val="22"/>
          <w:highlight w:val="green"/>
          <w:u w:val="single"/>
        </w:rPr>
        <w:t>Example of quiz answer sheets</w:t>
      </w:r>
    </w:p>
    <w:p w14:paraId="738CBF15" w14:textId="0BC78992" w:rsidR="009C27B5" w:rsidRDefault="009C27B5" w:rsidP="0047318D">
      <w:pPr>
        <w:spacing w:after="200" w:line="276" w:lineRule="auto"/>
        <w:rPr>
          <w:rFonts w:ascii="Arial" w:hAnsi="Arial" w:cs="Arial"/>
          <w:sz w:val="22"/>
          <w:u w:val="single"/>
        </w:rPr>
      </w:pPr>
      <w:r w:rsidRPr="00283221">
        <w:rPr>
          <w:rFonts w:ascii="Arial" w:hAnsi="Arial" w:cs="Arial"/>
          <w:sz w:val="22"/>
          <w:highlight w:val="green"/>
          <w:u w:val="single"/>
        </w:rPr>
        <w:t>KS1</w:t>
      </w:r>
    </w:p>
    <w:p w14:paraId="00F561D6" w14:textId="5512C1E6" w:rsidR="009C27B5" w:rsidRDefault="009C27B5" w:rsidP="0047318D">
      <w:pPr>
        <w:spacing w:after="200" w:line="276" w:lineRule="auto"/>
        <w:rPr>
          <w:rFonts w:ascii="Arial" w:hAnsi="Arial" w:cs="Arial"/>
          <w:sz w:val="22"/>
          <w:u w:val="single"/>
        </w:rPr>
      </w:pPr>
      <w:r w:rsidRPr="009C27B5">
        <w:rPr>
          <w:rFonts w:ascii="Arial" w:hAnsi="Arial" w:cs="Arial"/>
          <w:sz w:val="22"/>
          <w:u w:val="single"/>
        </w:rPr>
        <w:drawing>
          <wp:inline distT="0" distB="0" distL="0" distR="0" wp14:anchorId="4BA581E0" wp14:editId="2448CE19">
            <wp:extent cx="5926455" cy="42799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26455" cy="4279900"/>
                    </a:xfrm>
                    <a:prstGeom prst="rect">
                      <a:avLst/>
                    </a:prstGeom>
                  </pic:spPr>
                </pic:pic>
              </a:graphicData>
            </a:graphic>
          </wp:inline>
        </w:drawing>
      </w:r>
    </w:p>
    <w:p w14:paraId="50390844" w14:textId="77777777" w:rsidR="009C27B5" w:rsidRDefault="009C27B5">
      <w:pPr>
        <w:rPr>
          <w:rFonts w:ascii="Arial" w:hAnsi="Arial" w:cs="Arial"/>
          <w:sz w:val="22"/>
          <w:u w:val="single"/>
        </w:rPr>
      </w:pPr>
      <w:r>
        <w:rPr>
          <w:rFonts w:ascii="Arial" w:hAnsi="Arial" w:cs="Arial"/>
          <w:sz w:val="22"/>
          <w:u w:val="single"/>
        </w:rPr>
        <w:br w:type="page"/>
      </w:r>
    </w:p>
    <w:p w14:paraId="48D2F5A4" w14:textId="18174830" w:rsidR="009C27B5" w:rsidRDefault="009C27B5" w:rsidP="0047318D">
      <w:pPr>
        <w:spacing w:after="200" w:line="276" w:lineRule="auto"/>
        <w:rPr>
          <w:rFonts w:ascii="Arial" w:hAnsi="Arial" w:cs="Arial"/>
          <w:sz w:val="22"/>
          <w:u w:val="single"/>
        </w:rPr>
      </w:pPr>
      <w:r w:rsidRPr="00283221">
        <w:rPr>
          <w:rFonts w:ascii="Arial" w:hAnsi="Arial" w:cs="Arial"/>
          <w:sz w:val="22"/>
          <w:highlight w:val="green"/>
          <w:u w:val="single"/>
        </w:rPr>
        <w:lastRenderedPageBreak/>
        <w:t>KS2</w:t>
      </w:r>
    </w:p>
    <w:p w14:paraId="0C42B6E7" w14:textId="081E3800" w:rsidR="009C27B5" w:rsidRPr="00003C24" w:rsidRDefault="009C27B5" w:rsidP="0047318D">
      <w:pPr>
        <w:spacing w:after="200" w:line="276" w:lineRule="auto"/>
        <w:rPr>
          <w:rFonts w:ascii="Arial" w:hAnsi="Arial" w:cs="Arial"/>
          <w:sz w:val="22"/>
          <w:u w:val="single"/>
        </w:rPr>
      </w:pPr>
      <w:r w:rsidRPr="009C27B5">
        <w:rPr>
          <w:rFonts w:ascii="Arial" w:hAnsi="Arial" w:cs="Arial"/>
          <w:sz w:val="22"/>
          <w:u w:val="single"/>
        </w:rPr>
        <w:drawing>
          <wp:inline distT="0" distB="0" distL="0" distR="0" wp14:anchorId="0A571D03" wp14:editId="42479FCB">
            <wp:extent cx="5926455" cy="435800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26455" cy="4358005"/>
                    </a:xfrm>
                    <a:prstGeom prst="rect">
                      <a:avLst/>
                    </a:prstGeom>
                  </pic:spPr>
                </pic:pic>
              </a:graphicData>
            </a:graphic>
          </wp:inline>
        </w:drawing>
      </w:r>
    </w:p>
    <w:p w14:paraId="510B17BA" w14:textId="43EDC457" w:rsidR="0047318D" w:rsidRPr="00003C24" w:rsidRDefault="0047318D" w:rsidP="00A8666D">
      <w:pPr>
        <w:spacing w:after="200" w:line="276" w:lineRule="auto"/>
        <w:rPr>
          <w:rFonts w:ascii="Arial" w:hAnsi="Arial" w:cs="Arial"/>
          <w:sz w:val="22"/>
          <w:u w:val="single"/>
        </w:rPr>
      </w:pPr>
    </w:p>
    <w:p w14:paraId="7F5B6E52" w14:textId="5B911485" w:rsidR="0047318D" w:rsidRPr="00003C24" w:rsidRDefault="0047318D" w:rsidP="00A8666D">
      <w:pPr>
        <w:spacing w:after="200" w:line="276" w:lineRule="auto"/>
        <w:rPr>
          <w:rFonts w:ascii="Arial" w:hAnsi="Arial" w:cs="Arial"/>
          <w:sz w:val="22"/>
          <w:u w:val="single"/>
        </w:rPr>
      </w:pPr>
    </w:p>
    <w:p w14:paraId="45B91F20" w14:textId="491DEFD4" w:rsidR="0047318D" w:rsidRPr="00003C24" w:rsidRDefault="0047318D" w:rsidP="00A8666D">
      <w:pPr>
        <w:spacing w:after="200" w:line="276" w:lineRule="auto"/>
        <w:rPr>
          <w:rFonts w:ascii="Arial" w:hAnsi="Arial" w:cs="Arial"/>
          <w:sz w:val="22"/>
          <w:u w:val="single"/>
        </w:rPr>
      </w:pPr>
    </w:p>
    <w:p w14:paraId="17E90D94" w14:textId="78983624" w:rsidR="0047318D" w:rsidRPr="00003C24" w:rsidRDefault="0047318D" w:rsidP="00A8666D">
      <w:pPr>
        <w:spacing w:after="200" w:line="276" w:lineRule="auto"/>
        <w:rPr>
          <w:rFonts w:ascii="Arial" w:hAnsi="Arial" w:cs="Arial"/>
          <w:sz w:val="22"/>
          <w:u w:val="single"/>
        </w:rPr>
      </w:pPr>
    </w:p>
    <w:p w14:paraId="0FDF3F1E" w14:textId="77777777" w:rsidR="0047318D" w:rsidRPr="00003C24" w:rsidRDefault="0047318D" w:rsidP="0047318D">
      <w:pPr>
        <w:rPr>
          <w:rFonts w:ascii="Arial" w:hAnsi="Arial" w:cs="Arial"/>
          <w:sz w:val="22"/>
        </w:rPr>
      </w:pPr>
    </w:p>
    <w:p w14:paraId="471BCF57" w14:textId="77777777" w:rsidR="0047318D" w:rsidRPr="00003C24" w:rsidRDefault="0047318D" w:rsidP="0047318D">
      <w:pPr>
        <w:rPr>
          <w:rFonts w:ascii="Arial" w:hAnsi="Arial" w:cs="Arial"/>
          <w:sz w:val="22"/>
        </w:rPr>
      </w:pPr>
    </w:p>
    <w:p w14:paraId="17E8C737" w14:textId="77777777" w:rsidR="0047318D" w:rsidRPr="00003C24" w:rsidRDefault="0047318D" w:rsidP="0047318D">
      <w:pPr>
        <w:rPr>
          <w:rFonts w:ascii="Arial" w:hAnsi="Arial" w:cs="Arial"/>
          <w:sz w:val="22"/>
        </w:rPr>
      </w:pPr>
    </w:p>
    <w:p w14:paraId="2720C6D3" w14:textId="0EF92CDA" w:rsidR="0047318D" w:rsidRPr="00003C24" w:rsidRDefault="0047318D" w:rsidP="0047318D">
      <w:pPr>
        <w:rPr>
          <w:rFonts w:ascii="Arial" w:hAnsi="Arial" w:cs="Arial"/>
          <w:sz w:val="22"/>
        </w:rPr>
      </w:pPr>
    </w:p>
    <w:p w14:paraId="364640DF" w14:textId="3DAD4AB8" w:rsidR="0047318D" w:rsidRPr="00003C24" w:rsidRDefault="0047318D" w:rsidP="0047318D">
      <w:pPr>
        <w:rPr>
          <w:rFonts w:ascii="Arial" w:hAnsi="Arial" w:cs="Arial"/>
          <w:sz w:val="22"/>
        </w:rPr>
      </w:pPr>
    </w:p>
    <w:p w14:paraId="14038ACB" w14:textId="15A8D3B3" w:rsidR="0047318D" w:rsidRPr="00003C24" w:rsidRDefault="0047318D" w:rsidP="0047318D">
      <w:pPr>
        <w:rPr>
          <w:rFonts w:ascii="Arial" w:hAnsi="Arial" w:cs="Arial"/>
          <w:sz w:val="22"/>
        </w:rPr>
      </w:pPr>
    </w:p>
    <w:p w14:paraId="29A9DD64" w14:textId="7AC48745" w:rsidR="0047318D" w:rsidRPr="00003C24" w:rsidRDefault="0047318D" w:rsidP="0047318D">
      <w:pPr>
        <w:rPr>
          <w:rFonts w:ascii="Arial" w:hAnsi="Arial" w:cs="Arial"/>
          <w:sz w:val="22"/>
        </w:rPr>
      </w:pPr>
    </w:p>
    <w:p w14:paraId="1390536E" w14:textId="518CABAA" w:rsidR="0047318D" w:rsidRPr="00003C24" w:rsidRDefault="0047318D" w:rsidP="0047318D">
      <w:pPr>
        <w:rPr>
          <w:rFonts w:ascii="Arial" w:hAnsi="Arial" w:cs="Arial"/>
          <w:sz w:val="22"/>
        </w:rPr>
      </w:pPr>
    </w:p>
    <w:p w14:paraId="230CF88C" w14:textId="77777777" w:rsidR="0047318D" w:rsidRPr="00003C24" w:rsidRDefault="0047318D" w:rsidP="0047318D">
      <w:pPr>
        <w:rPr>
          <w:rFonts w:ascii="Arial" w:hAnsi="Arial" w:cs="Arial"/>
          <w:sz w:val="22"/>
        </w:rPr>
      </w:pPr>
    </w:p>
    <w:p w14:paraId="19AC7DAC" w14:textId="77777777" w:rsidR="0047318D" w:rsidRPr="00003C24" w:rsidRDefault="0047318D" w:rsidP="0047318D">
      <w:pPr>
        <w:rPr>
          <w:rFonts w:ascii="Arial" w:hAnsi="Arial" w:cs="Arial"/>
          <w:sz w:val="22"/>
        </w:rPr>
      </w:pPr>
    </w:p>
    <w:p w14:paraId="722385AC" w14:textId="77777777" w:rsidR="0047318D" w:rsidRPr="00003C24" w:rsidRDefault="0047318D" w:rsidP="0047318D">
      <w:pPr>
        <w:rPr>
          <w:rFonts w:ascii="Arial" w:hAnsi="Arial" w:cs="Arial"/>
          <w:sz w:val="22"/>
        </w:rPr>
      </w:pPr>
    </w:p>
    <w:p w14:paraId="4CD4FFC0" w14:textId="77777777" w:rsidR="0047318D" w:rsidRPr="00003C24" w:rsidRDefault="0047318D" w:rsidP="0047318D">
      <w:pPr>
        <w:rPr>
          <w:rFonts w:ascii="Arial" w:hAnsi="Arial" w:cs="Arial"/>
          <w:sz w:val="22"/>
        </w:rPr>
      </w:pPr>
    </w:p>
    <w:p w14:paraId="7DD0F034" w14:textId="77777777" w:rsidR="0047318D" w:rsidRPr="00003C24" w:rsidRDefault="0047318D" w:rsidP="0047318D">
      <w:pPr>
        <w:rPr>
          <w:rFonts w:ascii="Arial" w:hAnsi="Arial" w:cs="Arial"/>
          <w:sz w:val="22"/>
        </w:rPr>
      </w:pPr>
    </w:p>
    <w:p w14:paraId="1EE61CF5" w14:textId="77777777" w:rsidR="0047318D" w:rsidRPr="00003C24" w:rsidRDefault="0047318D" w:rsidP="0047318D">
      <w:pPr>
        <w:rPr>
          <w:rFonts w:ascii="Arial" w:hAnsi="Arial" w:cs="Arial"/>
          <w:sz w:val="22"/>
        </w:rPr>
      </w:pPr>
    </w:p>
    <w:p w14:paraId="5E31BB4E" w14:textId="77777777" w:rsidR="0047318D" w:rsidRPr="00003C24" w:rsidRDefault="0047318D" w:rsidP="0047318D">
      <w:pPr>
        <w:rPr>
          <w:rFonts w:ascii="Arial" w:hAnsi="Arial" w:cs="Arial"/>
          <w:sz w:val="22"/>
        </w:rPr>
      </w:pPr>
    </w:p>
    <w:p w14:paraId="4DA20AD3" w14:textId="77777777" w:rsidR="0047318D" w:rsidRPr="00003C24" w:rsidRDefault="0047318D" w:rsidP="0047318D">
      <w:pPr>
        <w:rPr>
          <w:rFonts w:ascii="Arial" w:hAnsi="Arial" w:cs="Arial"/>
          <w:sz w:val="22"/>
        </w:rPr>
      </w:pPr>
    </w:p>
    <w:p w14:paraId="1DADBCBA" w14:textId="77777777" w:rsidR="0047318D" w:rsidRPr="00003C24" w:rsidRDefault="0047318D" w:rsidP="0047318D">
      <w:pPr>
        <w:rPr>
          <w:rFonts w:ascii="Arial" w:hAnsi="Arial" w:cs="Arial"/>
          <w:sz w:val="22"/>
        </w:rPr>
      </w:pPr>
    </w:p>
    <w:p w14:paraId="55AFCB90" w14:textId="77777777" w:rsidR="0047318D" w:rsidRPr="00003C24" w:rsidRDefault="0047318D" w:rsidP="0047318D">
      <w:pPr>
        <w:rPr>
          <w:rFonts w:ascii="Arial" w:hAnsi="Arial" w:cs="Arial"/>
          <w:sz w:val="22"/>
        </w:rPr>
      </w:pPr>
    </w:p>
    <w:p w14:paraId="18B3F87F" w14:textId="77777777" w:rsidR="0047318D" w:rsidRPr="00003C24" w:rsidRDefault="0047318D" w:rsidP="0047318D">
      <w:pPr>
        <w:rPr>
          <w:rFonts w:ascii="Arial" w:hAnsi="Arial" w:cs="Arial"/>
          <w:sz w:val="22"/>
        </w:rPr>
      </w:pPr>
    </w:p>
    <w:p w14:paraId="7917A594" w14:textId="77777777" w:rsidR="0047318D" w:rsidRPr="00003C24" w:rsidRDefault="0047318D" w:rsidP="0047318D">
      <w:pPr>
        <w:rPr>
          <w:rFonts w:ascii="Arial" w:hAnsi="Arial" w:cs="Arial"/>
          <w:sz w:val="22"/>
        </w:rPr>
      </w:pPr>
    </w:p>
    <w:p w14:paraId="54B24EB3" w14:textId="77777777" w:rsidR="0047318D" w:rsidRPr="00003C24" w:rsidRDefault="0047318D" w:rsidP="0047318D">
      <w:pPr>
        <w:rPr>
          <w:rFonts w:ascii="Arial" w:hAnsi="Arial" w:cs="Arial"/>
          <w:sz w:val="22"/>
        </w:rPr>
      </w:pPr>
    </w:p>
    <w:p w14:paraId="33445E58" w14:textId="77777777" w:rsidR="0047318D" w:rsidRPr="00003C24" w:rsidRDefault="0047318D" w:rsidP="0047318D">
      <w:pPr>
        <w:rPr>
          <w:rFonts w:ascii="Arial" w:hAnsi="Arial" w:cs="Arial"/>
          <w:sz w:val="22"/>
        </w:rPr>
      </w:pPr>
    </w:p>
    <w:p w14:paraId="4FE36DE4" w14:textId="2FF64D2E" w:rsidR="0047318D" w:rsidRDefault="0047318D" w:rsidP="009C27B5">
      <w:pPr>
        <w:tabs>
          <w:tab w:val="left" w:pos="8604"/>
        </w:tabs>
        <w:rPr>
          <w:rFonts w:ascii="Arial" w:hAnsi="Arial" w:cs="Arial"/>
          <w:b/>
          <w:i/>
          <w:sz w:val="22"/>
          <w:u w:val="single"/>
          <w:lang w:val="en-US"/>
        </w:rPr>
      </w:pPr>
      <w:r w:rsidRPr="009C27B5">
        <w:rPr>
          <w:rFonts w:ascii="Arial" w:hAnsi="Arial" w:cs="Arial"/>
          <w:b/>
          <w:i/>
          <w:sz w:val="22"/>
          <w:u w:val="single"/>
          <w:lang w:val="en-US"/>
        </w:rPr>
        <w:lastRenderedPageBreak/>
        <w:t>Recommended Resources- Geography</w:t>
      </w:r>
    </w:p>
    <w:p w14:paraId="16FBB574" w14:textId="516CF184" w:rsidR="009C27B5" w:rsidRDefault="009C27B5" w:rsidP="009C27B5">
      <w:pPr>
        <w:tabs>
          <w:tab w:val="left" w:pos="8604"/>
        </w:tabs>
        <w:rPr>
          <w:rFonts w:ascii="Arial" w:hAnsi="Arial" w:cs="Arial"/>
          <w:b/>
          <w:i/>
          <w:sz w:val="22"/>
          <w:u w:val="single"/>
          <w:lang w:val="en-US"/>
        </w:rPr>
      </w:pPr>
    </w:p>
    <w:p w14:paraId="5B7A2EA4" w14:textId="29634CD5" w:rsidR="009C27B5" w:rsidRPr="00283221" w:rsidRDefault="009C27B5" w:rsidP="009C27B5">
      <w:pPr>
        <w:tabs>
          <w:tab w:val="left" w:pos="8604"/>
        </w:tabs>
        <w:rPr>
          <w:rFonts w:ascii="Arial" w:hAnsi="Arial" w:cs="Arial"/>
          <w:iCs/>
          <w:sz w:val="22"/>
        </w:rPr>
      </w:pPr>
      <w:r w:rsidRPr="00283221">
        <w:rPr>
          <w:rFonts w:ascii="Arial" w:hAnsi="Arial" w:cs="Arial"/>
          <w:b/>
          <w:iCs/>
          <w:sz w:val="22"/>
          <w:highlight w:val="green"/>
          <w:lang w:val="en-US"/>
        </w:rPr>
        <w:t>Kapow does offer addi</w:t>
      </w:r>
      <w:r w:rsidR="00283221" w:rsidRPr="00283221">
        <w:rPr>
          <w:rFonts w:ascii="Arial" w:hAnsi="Arial" w:cs="Arial"/>
          <w:b/>
          <w:iCs/>
          <w:sz w:val="22"/>
          <w:highlight w:val="green"/>
          <w:lang w:val="en-US"/>
        </w:rPr>
        <w:t>ti</w:t>
      </w:r>
      <w:r w:rsidRPr="00283221">
        <w:rPr>
          <w:rFonts w:ascii="Arial" w:hAnsi="Arial" w:cs="Arial"/>
          <w:b/>
          <w:iCs/>
          <w:sz w:val="22"/>
          <w:highlight w:val="green"/>
          <w:lang w:val="en-US"/>
        </w:rPr>
        <w:t xml:space="preserve">onal resources </w:t>
      </w:r>
      <w:r w:rsidR="00283221" w:rsidRPr="00283221">
        <w:rPr>
          <w:rFonts w:ascii="Arial" w:hAnsi="Arial" w:cs="Arial"/>
          <w:b/>
          <w:iCs/>
          <w:sz w:val="22"/>
          <w:highlight w:val="green"/>
          <w:lang w:val="en-US"/>
        </w:rPr>
        <w:t>on their site under each unit</w:t>
      </w:r>
    </w:p>
    <w:p w14:paraId="62FBAB74" w14:textId="77777777" w:rsidR="0047318D" w:rsidRPr="00003C24" w:rsidRDefault="0047318D" w:rsidP="0047318D">
      <w:pPr>
        <w:rPr>
          <w:b/>
          <w:i/>
          <w:sz w:val="22"/>
          <w:lang w:val="en-US"/>
        </w:rPr>
      </w:pPr>
    </w:p>
    <w:p w14:paraId="6BED62FF" w14:textId="77777777" w:rsidR="0047318D" w:rsidRPr="00003C24" w:rsidRDefault="0047318D" w:rsidP="0047318D">
      <w:pPr>
        <w:rPr>
          <w:b/>
          <w:i/>
          <w:sz w:val="22"/>
          <w:lang w:val="en-US"/>
        </w:rPr>
      </w:pPr>
    </w:p>
    <w:tbl>
      <w:tblPr>
        <w:tblStyle w:val="TableGrid"/>
        <w:tblW w:w="0" w:type="auto"/>
        <w:tblLook w:val="04A0" w:firstRow="1" w:lastRow="0" w:firstColumn="1" w:lastColumn="0" w:noHBand="0" w:noVBand="1"/>
      </w:tblPr>
      <w:tblGrid>
        <w:gridCol w:w="9016"/>
      </w:tblGrid>
      <w:tr w:rsidR="0047318D" w:rsidRPr="00003C24" w14:paraId="2F0F8D53" w14:textId="77777777" w:rsidTr="008572DA">
        <w:tc>
          <w:tcPr>
            <w:tcW w:w="9016" w:type="dxa"/>
          </w:tcPr>
          <w:p w14:paraId="0CFBB305" w14:textId="77777777" w:rsidR="0047318D" w:rsidRPr="00003C24" w:rsidRDefault="0047318D" w:rsidP="008572DA">
            <w:pPr>
              <w:jc w:val="center"/>
              <w:rPr>
                <w:b/>
                <w:sz w:val="22"/>
                <w:lang w:val="en-US"/>
              </w:rPr>
            </w:pPr>
            <w:r w:rsidRPr="00003C24">
              <w:rPr>
                <w:b/>
                <w:sz w:val="22"/>
                <w:lang w:val="en-US"/>
              </w:rPr>
              <w:t>Year 1/2</w:t>
            </w:r>
          </w:p>
        </w:tc>
      </w:tr>
      <w:tr w:rsidR="0047318D" w:rsidRPr="00003C24" w14:paraId="551700FD" w14:textId="77777777" w:rsidTr="008572DA">
        <w:tc>
          <w:tcPr>
            <w:tcW w:w="9016" w:type="dxa"/>
          </w:tcPr>
          <w:p w14:paraId="02AD8013" w14:textId="77777777" w:rsidR="0047318D" w:rsidRPr="00003C24" w:rsidRDefault="00283221" w:rsidP="008572DA">
            <w:pPr>
              <w:jc w:val="center"/>
              <w:rPr>
                <w:b/>
                <w:i/>
                <w:sz w:val="22"/>
                <w:lang w:val="en-US"/>
              </w:rPr>
            </w:pPr>
            <w:hyperlink r:id="rId24" w:history="1">
              <w:r w:rsidR="0047318D" w:rsidRPr="00003C24">
                <w:rPr>
                  <w:rStyle w:val="Hyperlink"/>
                  <w:sz w:val="22"/>
                </w:rPr>
                <w:t>Climate - BBC Teach</w:t>
              </w:r>
            </w:hyperlink>
          </w:p>
        </w:tc>
      </w:tr>
      <w:tr w:rsidR="0047318D" w:rsidRPr="00003C24" w14:paraId="50A119A8" w14:textId="77777777" w:rsidTr="008572DA">
        <w:tc>
          <w:tcPr>
            <w:tcW w:w="9016" w:type="dxa"/>
          </w:tcPr>
          <w:p w14:paraId="6E8DCA91" w14:textId="77777777" w:rsidR="0047318D" w:rsidRPr="00003C24" w:rsidRDefault="00283221" w:rsidP="008572DA">
            <w:pPr>
              <w:jc w:val="center"/>
              <w:rPr>
                <w:sz w:val="22"/>
                <w:lang w:val="en-US"/>
              </w:rPr>
            </w:pPr>
            <w:hyperlink r:id="rId25" w:history="1">
              <w:r w:rsidR="0047318D" w:rsidRPr="00003C24">
                <w:rPr>
                  <w:rStyle w:val="Hyperlink"/>
                  <w:sz w:val="22"/>
                </w:rPr>
                <w:t>Oceans Quiz! - National Geographic Kids (</w:t>
              </w:r>
              <w:proofErr w:type="spellStart"/>
              <w:r w:rsidR="0047318D" w:rsidRPr="00003C24">
                <w:rPr>
                  <w:rStyle w:val="Hyperlink"/>
                  <w:sz w:val="22"/>
                </w:rPr>
                <w:t>natgeokids.com</w:t>
              </w:r>
              <w:proofErr w:type="spellEnd"/>
              <w:r w:rsidR="0047318D" w:rsidRPr="00003C24">
                <w:rPr>
                  <w:rStyle w:val="Hyperlink"/>
                  <w:sz w:val="22"/>
                </w:rPr>
                <w:t>)</w:t>
              </w:r>
            </w:hyperlink>
          </w:p>
        </w:tc>
      </w:tr>
      <w:tr w:rsidR="0047318D" w:rsidRPr="00003C24" w14:paraId="01B18D3D" w14:textId="77777777" w:rsidTr="008572DA">
        <w:tc>
          <w:tcPr>
            <w:tcW w:w="9016" w:type="dxa"/>
          </w:tcPr>
          <w:p w14:paraId="4F621AF8" w14:textId="77777777" w:rsidR="0047318D" w:rsidRPr="00003C24" w:rsidRDefault="0047318D" w:rsidP="008572DA">
            <w:pPr>
              <w:jc w:val="center"/>
              <w:rPr>
                <w:sz w:val="22"/>
              </w:rPr>
            </w:pPr>
            <w:proofErr w:type="gramStart"/>
            <w:r w:rsidRPr="00003C24">
              <w:rPr>
                <w:sz w:val="22"/>
              </w:rPr>
              <w:t>Continents</w:t>
            </w:r>
            <w:proofErr w:type="gramEnd"/>
            <w:r w:rsidRPr="00003C24">
              <w:rPr>
                <w:sz w:val="22"/>
              </w:rPr>
              <w:t xml:space="preserve"> song- </w:t>
            </w:r>
            <w:hyperlink r:id="rId26" w:history="1">
              <w:r w:rsidRPr="00003C24">
                <w:rPr>
                  <w:rStyle w:val="Hyperlink"/>
                  <w:sz w:val="22"/>
                </w:rPr>
                <w:t>https://</w:t>
              </w:r>
              <w:proofErr w:type="spellStart"/>
              <w:r w:rsidRPr="00003C24">
                <w:rPr>
                  <w:rStyle w:val="Hyperlink"/>
                  <w:sz w:val="22"/>
                </w:rPr>
                <w:t>youtu.be</w:t>
              </w:r>
              <w:proofErr w:type="spellEnd"/>
              <w:r w:rsidRPr="00003C24">
                <w:rPr>
                  <w:rStyle w:val="Hyperlink"/>
                  <w:sz w:val="22"/>
                </w:rPr>
                <w:t>/</w:t>
              </w:r>
              <w:proofErr w:type="spellStart"/>
              <w:r w:rsidRPr="00003C24">
                <w:rPr>
                  <w:rStyle w:val="Hyperlink"/>
                  <w:sz w:val="22"/>
                </w:rPr>
                <w:t>K6DSMZ8b3LE</w:t>
              </w:r>
              <w:proofErr w:type="spellEnd"/>
            </w:hyperlink>
          </w:p>
        </w:tc>
      </w:tr>
      <w:tr w:rsidR="00294566" w:rsidRPr="00003C24" w14:paraId="25931E31" w14:textId="77777777" w:rsidTr="008572DA">
        <w:tc>
          <w:tcPr>
            <w:tcW w:w="9016" w:type="dxa"/>
          </w:tcPr>
          <w:p w14:paraId="736284F2" w14:textId="5FB85B99" w:rsidR="00294566" w:rsidRPr="00003C24" w:rsidRDefault="00283221" w:rsidP="00294566">
            <w:pPr>
              <w:pStyle w:val="NormalWeb"/>
              <w:shd w:val="clear" w:color="auto" w:fill="FFFFFF"/>
              <w:spacing w:before="0" w:beforeAutospacing="0" w:after="0" w:afterAutospacing="0"/>
              <w:jc w:val="center"/>
              <w:rPr>
                <w:rFonts w:ascii="Comic Sans MS" w:hAnsi="Comic Sans MS" w:cs="Calibri"/>
                <w:color w:val="FF0000"/>
                <w:sz w:val="22"/>
                <w:szCs w:val="22"/>
              </w:rPr>
            </w:pPr>
            <w:hyperlink r:id="rId27" w:history="1">
              <w:r w:rsidR="00294566" w:rsidRPr="00003C24">
                <w:rPr>
                  <w:rStyle w:val="Hyperlink"/>
                  <w:rFonts w:ascii="Comic Sans MS" w:hAnsi="Comic Sans MS" w:cs="Calibri"/>
                  <w:color w:val="FF0000"/>
                  <w:sz w:val="22"/>
                  <w:szCs w:val="22"/>
                  <w:bdr w:val="none" w:sz="0" w:space="0" w:color="auto" w:frame="1"/>
                </w:rPr>
                <w:t>https://world-geography-</w:t>
              </w:r>
              <w:proofErr w:type="spellStart"/>
              <w:r w:rsidR="00294566" w:rsidRPr="00003C24">
                <w:rPr>
                  <w:rStyle w:val="Hyperlink"/>
                  <w:rFonts w:ascii="Comic Sans MS" w:hAnsi="Comic Sans MS" w:cs="Calibri"/>
                  <w:color w:val="FF0000"/>
                  <w:sz w:val="22"/>
                  <w:szCs w:val="22"/>
                  <w:bdr w:val="none" w:sz="0" w:space="0" w:color="auto" w:frame="1"/>
                </w:rPr>
                <w:t>games.com</w:t>
              </w:r>
              <w:proofErr w:type="spellEnd"/>
              <w:r w:rsidR="00294566" w:rsidRPr="00003C24">
                <w:rPr>
                  <w:rStyle w:val="Hyperlink"/>
                  <w:rFonts w:ascii="Comic Sans MS" w:hAnsi="Comic Sans MS" w:cs="Calibri"/>
                  <w:color w:val="FF0000"/>
                  <w:sz w:val="22"/>
                  <w:szCs w:val="22"/>
                  <w:bdr w:val="none" w:sz="0" w:space="0" w:color="auto" w:frame="1"/>
                </w:rPr>
                <w:t>/</w:t>
              </w:r>
              <w:proofErr w:type="spellStart"/>
              <w:r w:rsidR="00294566" w:rsidRPr="00003C24">
                <w:rPr>
                  <w:rStyle w:val="Hyperlink"/>
                  <w:rFonts w:ascii="Comic Sans MS" w:hAnsi="Comic Sans MS" w:cs="Calibri"/>
                  <w:color w:val="FF0000"/>
                  <w:sz w:val="22"/>
                  <w:szCs w:val="22"/>
                  <w:bdr w:val="none" w:sz="0" w:space="0" w:color="auto" w:frame="1"/>
                </w:rPr>
                <w:t>world.html</w:t>
              </w:r>
              <w:proofErr w:type="spellEnd"/>
            </w:hyperlink>
          </w:p>
        </w:tc>
      </w:tr>
    </w:tbl>
    <w:p w14:paraId="13841B47" w14:textId="77777777" w:rsidR="0047318D" w:rsidRPr="00003C24" w:rsidRDefault="0047318D" w:rsidP="0047318D">
      <w:pPr>
        <w:rPr>
          <w:b/>
          <w:i/>
          <w:sz w:val="22"/>
          <w:lang w:val="en-US"/>
        </w:rPr>
      </w:pPr>
    </w:p>
    <w:p w14:paraId="4E173C86" w14:textId="77777777" w:rsidR="0047318D" w:rsidRPr="00003C24" w:rsidRDefault="0047318D" w:rsidP="0047318D">
      <w:pPr>
        <w:rPr>
          <w:b/>
          <w:i/>
          <w:sz w:val="22"/>
          <w:lang w:val="en-US"/>
        </w:rPr>
      </w:pPr>
    </w:p>
    <w:tbl>
      <w:tblPr>
        <w:tblStyle w:val="TableGrid"/>
        <w:tblW w:w="0" w:type="auto"/>
        <w:tblLook w:val="04A0" w:firstRow="1" w:lastRow="0" w:firstColumn="1" w:lastColumn="0" w:noHBand="0" w:noVBand="1"/>
      </w:tblPr>
      <w:tblGrid>
        <w:gridCol w:w="9323"/>
      </w:tblGrid>
      <w:tr w:rsidR="0047318D" w:rsidRPr="00003C24" w14:paraId="16E0DBE0" w14:textId="77777777" w:rsidTr="008572DA">
        <w:tc>
          <w:tcPr>
            <w:tcW w:w="9016" w:type="dxa"/>
          </w:tcPr>
          <w:p w14:paraId="6C79C754" w14:textId="77777777" w:rsidR="0047318D" w:rsidRPr="00003C24" w:rsidRDefault="0047318D" w:rsidP="008572DA">
            <w:pPr>
              <w:jc w:val="center"/>
              <w:rPr>
                <w:b/>
                <w:sz w:val="22"/>
                <w:lang w:val="en-US"/>
              </w:rPr>
            </w:pPr>
            <w:r w:rsidRPr="00003C24">
              <w:rPr>
                <w:b/>
                <w:sz w:val="22"/>
                <w:lang w:val="en-US"/>
              </w:rPr>
              <w:t>Year 3/4</w:t>
            </w:r>
          </w:p>
        </w:tc>
      </w:tr>
      <w:tr w:rsidR="0047318D" w:rsidRPr="00003C24" w14:paraId="39E13ABE" w14:textId="77777777" w:rsidTr="008572DA">
        <w:tc>
          <w:tcPr>
            <w:tcW w:w="9016" w:type="dxa"/>
          </w:tcPr>
          <w:p w14:paraId="4B5FEBAD" w14:textId="77777777" w:rsidR="0047318D" w:rsidRPr="00003C24" w:rsidRDefault="0047318D" w:rsidP="008572DA">
            <w:pPr>
              <w:jc w:val="center"/>
              <w:rPr>
                <w:sz w:val="22"/>
                <w:lang w:val="en-US"/>
              </w:rPr>
            </w:pPr>
            <w:r w:rsidRPr="00003C24">
              <w:rPr>
                <w:sz w:val="22"/>
                <w:lang w:val="en-US"/>
              </w:rPr>
              <w:t xml:space="preserve">Town, cities and villages- </w:t>
            </w:r>
            <w:hyperlink r:id="rId28" w:history="1">
              <w:r w:rsidRPr="00003C24">
                <w:rPr>
                  <w:rStyle w:val="Hyperlink"/>
                  <w:sz w:val="22"/>
                  <w:lang w:val="en-US"/>
                </w:rPr>
                <w:t>https://</w:t>
              </w:r>
              <w:proofErr w:type="spellStart"/>
              <w:r w:rsidRPr="00003C24">
                <w:rPr>
                  <w:rStyle w:val="Hyperlink"/>
                  <w:sz w:val="22"/>
                  <w:lang w:val="en-US"/>
                </w:rPr>
                <w:t>www.bbc.co.uk</w:t>
              </w:r>
              <w:proofErr w:type="spellEnd"/>
              <w:r w:rsidRPr="00003C24">
                <w:rPr>
                  <w:rStyle w:val="Hyperlink"/>
                  <w:sz w:val="22"/>
                  <w:lang w:val="en-US"/>
                </w:rPr>
                <w:t>/teach/class-clips-video/geography-</w:t>
              </w:r>
              <w:proofErr w:type="spellStart"/>
              <w:r w:rsidRPr="00003C24">
                <w:rPr>
                  <w:rStyle w:val="Hyperlink"/>
                  <w:sz w:val="22"/>
                  <w:lang w:val="en-US"/>
                </w:rPr>
                <w:t>ks1</w:t>
              </w:r>
              <w:proofErr w:type="spellEnd"/>
              <w:r w:rsidRPr="00003C24">
                <w:rPr>
                  <w:rStyle w:val="Hyperlink"/>
                  <w:sz w:val="22"/>
                  <w:lang w:val="en-US"/>
                </w:rPr>
                <w:t>--</w:t>
              </w:r>
              <w:proofErr w:type="spellStart"/>
              <w:r w:rsidRPr="00003C24">
                <w:rPr>
                  <w:rStyle w:val="Hyperlink"/>
                  <w:sz w:val="22"/>
                  <w:lang w:val="en-US"/>
                </w:rPr>
                <w:t>ks2</w:t>
              </w:r>
              <w:proofErr w:type="spellEnd"/>
              <w:r w:rsidRPr="00003C24">
                <w:rPr>
                  <w:rStyle w:val="Hyperlink"/>
                  <w:sz w:val="22"/>
                  <w:lang w:val="en-US"/>
                </w:rPr>
                <w:t>-cities-towns-villages/</w:t>
              </w:r>
              <w:proofErr w:type="spellStart"/>
              <w:r w:rsidRPr="00003C24">
                <w:rPr>
                  <w:rStyle w:val="Hyperlink"/>
                  <w:sz w:val="22"/>
                  <w:lang w:val="en-US"/>
                </w:rPr>
                <w:t>zjn492p</w:t>
              </w:r>
              <w:proofErr w:type="spellEnd"/>
            </w:hyperlink>
          </w:p>
        </w:tc>
      </w:tr>
      <w:tr w:rsidR="0047318D" w:rsidRPr="00003C24" w14:paraId="1A084F57" w14:textId="77777777" w:rsidTr="008572DA">
        <w:tc>
          <w:tcPr>
            <w:tcW w:w="9016" w:type="dxa"/>
          </w:tcPr>
          <w:p w14:paraId="10975E46" w14:textId="77777777" w:rsidR="0047318D" w:rsidRPr="00003C24" w:rsidRDefault="0047318D" w:rsidP="008572DA">
            <w:pPr>
              <w:jc w:val="center"/>
              <w:rPr>
                <w:b/>
                <w:i/>
                <w:sz w:val="22"/>
                <w:lang w:val="en-US"/>
              </w:rPr>
            </w:pPr>
            <w:r w:rsidRPr="00003C24">
              <w:rPr>
                <w:b/>
                <w:i/>
                <w:sz w:val="22"/>
                <w:lang w:val="en-US"/>
              </w:rPr>
              <w:t xml:space="preserve">Met Link </w:t>
            </w:r>
            <w:hyperlink r:id="rId29" w:history="1">
              <w:proofErr w:type="spellStart"/>
              <w:r w:rsidRPr="00003C24">
                <w:rPr>
                  <w:rStyle w:val="Hyperlink"/>
                  <w:sz w:val="22"/>
                </w:rPr>
                <w:t>MetLink</w:t>
              </w:r>
              <w:proofErr w:type="spellEnd"/>
              <w:r w:rsidRPr="00003C24">
                <w:rPr>
                  <w:rStyle w:val="Hyperlink"/>
                  <w:sz w:val="22"/>
                </w:rPr>
                <w:t xml:space="preserve"> - Royal Meteorological Society Teaching Resources</w:t>
              </w:r>
            </w:hyperlink>
          </w:p>
        </w:tc>
      </w:tr>
      <w:tr w:rsidR="0047318D" w:rsidRPr="00003C24" w14:paraId="4BDA4A13" w14:textId="77777777" w:rsidTr="008572DA">
        <w:trPr>
          <w:trHeight w:val="311"/>
        </w:trPr>
        <w:tc>
          <w:tcPr>
            <w:tcW w:w="9016" w:type="dxa"/>
          </w:tcPr>
          <w:p w14:paraId="4BD88104" w14:textId="77777777" w:rsidR="0047318D" w:rsidRPr="00003C24" w:rsidRDefault="0047318D" w:rsidP="008572DA">
            <w:pPr>
              <w:jc w:val="center"/>
              <w:rPr>
                <w:sz w:val="22"/>
                <w:lang w:val="en-US"/>
              </w:rPr>
            </w:pPr>
            <w:r w:rsidRPr="00003C24">
              <w:rPr>
                <w:sz w:val="22"/>
                <w:lang w:val="en-US"/>
              </w:rPr>
              <w:t xml:space="preserve">OS Map- </w:t>
            </w:r>
            <w:hyperlink r:id="rId30" w:history="1">
              <w:r w:rsidRPr="00003C24">
                <w:rPr>
                  <w:rStyle w:val="Hyperlink"/>
                  <w:sz w:val="22"/>
                  <w:lang w:val="en-US"/>
                </w:rPr>
                <w:t>https://</w:t>
              </w:r>
              <w:proofErr w:type="spellStart"/>
              <w:r w:rsidRPr="00003C24">
                <w:rPr>
                  <w:rStyle w:val="Hyperlink"/>
                  <w:sz w:val="22"/>
                  <w:lang w:val="en-US"/>
                </w:rPr>
                <w:t>www.ordnancesurvey.co.uk</w:t>
              </w:r>
              <w:proofErr w:type="spellEnd"/>
              <w:r w:rsidRPr="00003C24">
                <w:rPr>
                  <w:rStyle w:val="Hyperlink"/>
                  <w:sz w:val="22"/>
                  <w:lang w:val="en-US"/>
                </w:rPr>
                <w:t>/</w:t>
              </w:r>
              <w:proofErr w:type="spellStart"/>
              <w:r w:rsidRPr="00003C24">
                <w:rPr>
                  <w:rStyle w:val="Hyperlink"/>
                  <w:sz w:val="22"/>
                  <w:lang w:val="en-US"/>
                </w:rPr>
                <w:t>mapzone</w:t>
              </w:r>
              <w:proofErr w:type="spellEnd"/>
            </w:hyperlink>
          </w:p>
        </w:tc>
      </w:tr>
      <w:tr w:rsidR="00294566" w:rsidRPr="00003C24" w14:paraId="7A2AA38C" w14:textId="77777777" w:rsidTr="008572DA">
        <w:trPr>
          <w:trHeight w:val="311"/>
        </w:trPr>
        <w:tc>
          <w:tcPr>
            <w:tcW w:w="9016" w:type="dxa"/>
          </w:tcPr>
          <w:tbl>
            <w:tblPr>
              <w:tblStyle w:val="TableGrid"/>
              <w:tblW w:w="175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0"/>
              <w:gridCol w:w="8790"/>
            </w:tblGrid>
            <w:tr w:rsidR="00C42D9F" w:rsidRPr="00003C24" w14:paraId="04ED67EE" w14:textId="77777777" w:rsidTr="00C42D9F">
              <w:tc>
                <w:tcPr>
                  <w:tcW w:w="8790" w:type="dxa"/>
                </w:tcPr>
                <w:p w14:paraId="55012F47" w14:textId="69EA90F4" w:rsidR="00C42D9F" w:rsidRPr="00003C24" w:rsidRDefault="00283221" w:rsidP="00C42D9F">
                  <w:pPr>
                    <w:pStyle w:val="NormalWeb"/>
                    <w:shd w:val="clear" w:color="auto" w:fill="FFFFFF"/>
                    <w:spacing w:before="0" w:beforeAutospacing="0" w:after="0" w:afterAutospacing="0"/>
                    <w:jc w:val="center"/>
                    <w:rPr>
                      <w:rFonts w:ascii="Comic Sans MS" w:hAnsi="Comic Sans MS" w:cs="Calibri"/>
                      <w:color w:val="FF0000"/>
                      <w:sz w:val="22"/>
                      <w:szCs w:val="22"/>
                      <w:bdr w:val="none" w:sz="0" w:space="0" w:color="auto" w:frame="1"/>
                    </w:rPr>
                  </w:pPr>
                  <w:hyperlink r:id="rId31" w:history="1">
                    <w:r w:rsidR="00C42D9F" w:rsidRPr="00003C24">
                      <w:rPr>
                        <w:rStyle w:val="Hyperlink"/>
                        <w:rFonts w:ascii="Comic Sans MS" w:hAnsi="Comic Sans MS" w:cs="Calibri"/>
                        <w:color w:val="FF0000"/>
                        <w:sz w:val="22"/>
                        <w:szCs w:val="22"/>
                        <w:bdr w:val="none" w:sz="0" w:space="0" w:color="auto" w:frame="1"/>
                      </w:rPr>
                      <w:t>https://world-geography-</w:t>
                    </w:r>
                    <w:proofErr w:type="spellStart"/>
                    <w:r w:rsidR="00C42D9F" w:rsidRPr="00003C24">
                      <w:rPr>
                        <w:rStyle w:val="Hyperlink"/>
                        <w:rFonts w:ascii="Comic Sans MS" w:hAnsi="Comic Sans MS" w:cs="Calibri"/>
                        <w:color w:val="FF0000"/>
                        <w:sz w:val="22"/>
                        <w:szCs w:val="22"/>
                        <w:bdr w:val="none" w:sz="0" w:space="0" w:color="auto" w:frame="1"/>
                      </w:rPr>
                      <w:t>games.com</w:t>
                    </w:r>
                    <w:proofErr w:type="spellEnd"/>
                    <w:r w:rsidR="00C42D9F" w:rsidRPr="00003C24">
                      <w:rPr>
                        <w:rStyle w:val="Hyperlink"/>
                        <w:rFonts w:ascii="Comic Sans MS" w:hAnsi="Comic Sans MS" w:cs="Calibri"/>
                        <w:color w:val="FF0000"/>
                        <w:sz w:val="22"/>
                        <w:szCs w:val="22"/>
                        <w:bdr w:val="none" w:sz="0" w:space="0" w:color="auto" w:frame="1"/>
                      </w:rPr>
                      <w:t>/</w:t>
                    </w:r>
                    <w:proofErr w:type="spellStart"/>
                    <w:r w:rsidR="00C42D9F" w:rsidRPr="00003C24">
                      <w:rPr>
                        <w:rStyle w:val="Hyperlink"/>
                        <w:rFonts w:ascii="Comic Sans MS" w:hAnsi="Comic Sans MS" w:cs="Calibri"/>
                        <w:color w:val="FF0000"/>
                        <w:sz w:val="22"/>
                        <w:szCs w:val="22"/>
                        <w:bdr w:val="none" w:sz="0" w:space="0" w:color="auto" w:frame="1"/>
                      </w:rPr>
                      <w:t>world.html</w:t>
                    </w:r>
                    <w:proofErr w:type="spellEnd"/>
                  </w:hyperlink>
                </w:p>
              </w:tc>
              <w:tc>
                <w:tcPr>
                  <w:tcW w:w="8790" w:type="dxa"/>
                </w:tcPr>
                <w:p w14:paraId="50D1350F" w14:textId="44E309F1" w:rsidR="00C42D9F" w:rsidRPr="00003C24" w:rsidRDefault="00283221" w:rsidP="00C42D9F">
                  <w:pPr>
                    <w:pStyle w:val="NormalWeb"/>
                    <w:shd w:val="clear" w:color="auto" w:fill="FFFFFF"/>
                    <w:spacing w:before="0" w:beforeAutospacing="0" w:after="0" w:afterAutospacing="0"/>
                    <w:jc w:val="center"/>
                    <w:rPr>
                      <w:rFonts w:ascii="Comic Sans MS" w:hAnsi="Comic Sans MS" w:cs="Calibri"/>
                      <w:color w:val="FF0000"/>
                      <w:sz w:val="22"/>
                      <w:szCs w:val="22"/>
                    </w:rPr>
                  </w:pPr>
                  <w:hyperlink r:id="rId32" w:history="1">
                    <w:r w:rsidR="00C42D9F" w:rsidRPr="00003C24">
                      <w:rPr>
                        <w:rStyle w:val="Hyperlink"/>
                        <w:rFonts w:ascii="Comic Sans MS" w:hAnsi="Comic Sans MS" w:cs="Calibri"/>
                        <w:color w:val="FF0000"/>
                        <w:sz w:val="22"/>
                        <w:szCs w:val="22"/>
                        <w:bdr w:val="none" w:sz="0" w:space="0" w:color="auto" w:frame="1"/>
                      </w:rPr>
                      <w:t>https://world-geography-</w:t>
                    </w:r>
                    <w:proofErr w:type="spellStart"/>
                    <w:r w:rsidR="00C42D9F" w:rsidRPr="00003C24">
                      <w:rPr>
                        <w:rStyle w:val="Hyperlink"/>
                        <w:rFonts w:ascii="Comic Sans MS" w:hAnsi="Comic Sans MS" w:cs="Calibri"/>
                        <w:color w:val="FF0000"/>
                        <w:sz w:val="22"/>
                        <w:szCs w:val="22"/>
                        <w:bdr w:val="none" w:sz="0" w:space="0" w:color="auto" w:frame="1"/>
                      </w:rPr>
                      <w:t>games.com</w:t>
                    </w:r>
                    <w:proofErr w:type="spellEnd"/>
                    <w:r w:rsidR="00C42D9F" w:rsidRPr="00003C24">
                      <w:rPr>
                        <w:rStyle w:val="Hyperlink"/>
                        <w:rFonts w:ascii="Comic Sans MS" w:hAnsi="Comic Sans MS" w:cs="Calibri"/>
                        <w:color w:val="FF0000"/>
                        <w:sz w:val="22"/>
                        <w:szCs w:val="22"/>
                        <w:bdr w:val="none" w:sz="0" w:space="0" w:color="auto" w:frame="1"/>
                      </w:rPr>
                      <w:t>/</w:t>
                    </w:r>
                    <w:proofErr w:type="spellStart"/>
                    <w:r w:rsidR="00C42D9F" w:rsidRPr="00003C24">
                      <w:rPr>
                        <w:rStyle w:val="Hyperlink"/>
                        <w:rFonts w:ascii="Comic Sans MS" w:hAnsi="Comic Sans MS" w:cs="Calibri"/>
                        <w:color w:val="FF0000"/>
                        <w:sz w:val="22"/>
                        <w:szCs w:val="22"/>
                        <w:bdr w:val="none" w:sz="0" w:space="0" w:color="auto" w:frame="1"/>
                      </w:rPr>
                      <w:t>world.html</w:t>
                    </w:r>
                    <w:proofErr w:type="spellEnd"/>
                  </w:hyperlink>
                </w:p>
              </w:tc>
            </w:tr>
          </w:tbl>
          <w:p w14:paraId="01036447" w14:textId="77777777" w:rsidR="00294566" w:rsidRPr="00003C24" w:rsidRDefault="00294566" w:rsidP="00C42D9F">
            <w:pPr>
              <w:rPr>
                <w:sz w:val="22"/>
                <w:lang w:val="en-US"/>
              </w:rPr>
            </w:pPr>
          </w:p>
        </w:tc>
      </w:tr>
    </w:tbl>
    <w:p w14:paraId="105889A8" w14:textId="77777777" w:rsidR="0047318D" w:rsidRPr="00003C24" w:rsidRDefault="0047318D" w:rsidP="0047318D">
      <w:pPr>
        <w:rPr>
          <w:b/>
          <w:i/>
          <w:sz w:val="22"/>
          <w:lang w:val="en-US"/>
        </w:rPr>
      </w:pPr>
    </w:p>
    <w:p w14:paraId="2FA5A1D6" w14:textId="77777777" w:rsidR="0047318D" w:rsidRPr="00003C24" w:rsidRDefault="0047318D" w:rsidP="0047318D">
      <w:pPr>
        <w:rPr>
          <w:sz w:val="22"/>
          <w:lang w:val="en-US"/>
        </w:rPr>
      </w:pPr>
    </w:p>
    <w:tbl>
      <w:tblPr>
        <w:tblStyle w:val="TableGrid"/>
        <w:tblW w:w="0" w:type="auto"/>
        <w:tblLook w:val="04A0" w:firstRow="1" w:lastRow="0" w:firstColumn="1" w:lastColumn="0" w:noHBand="0" w:noVBand="1"/>
      </w:tblPr>
      <w:tblGrid>
        <w:gridCol w:w="9016"/>
      </w:tblGrid>
      <w:tr w:rsidR="0047318D" w:rsidRPr="00003C24" w14:paraId="7498354C" w14:textId="77777777" w:rsidTr="008572DA">
        <w:tc>
          <w:tcPr>
            <w:tcW w:w="9016" w:type="dxa"/>
          </w:tcPr>
          <w:p w14:paraId="003E643D" w14:textId="77777777" w:rsidR="0047318D" w:rsidRPr="00003C24" w:rsidRDefault="0047318D" w:rsidP="008572DA">
            <w:pPr>
              <w:jc w:val="center"/>
              <w:rPr>
                <w:b/>
                <w:sz w:val="22"/>
                <w:lang w:val="en-US"/>
              </w:rPr>
            </w:pPr>
            <w:r w:rsidRPr="00003C24">
              <w:rPr>
                <w:b/>
                <w:sz w:val="22"/>
                <w:lang w:val="en-US"/>
              </w:rPr>
              <w:t>Year 5/6</w:t>
            </w:r>
          </w:p>
        </w:tc>
      </w:tr>
      <w:tr w:rsidR="0047318D" w:rsidRPr="00003C24" w14:paraId="089E9137" w14:textId="77777777" w:rsidTr="008572DA">
        <w:tc>
          <w:tcPr>
            <w:tcW w:w="9016" w:type="dxa"/>
          </w:tcPr>
          <w:p w14:paraId="0E41AD35" w14:textId="77777777" w:rsidR="0047318D" w:rsidRPr="00003C24" w:rsidRDefault="0047318D" w:rsidP="008572DA">
            <w:pPr>
              <w:jc w:val="center"/>
              <w:rPr>
                <w:sz w:val="22"/>
                <w:lang w:val="en-US"/>
              </w:rPr>
            </w:pPr>
            <w:r w:rsidRPr="00003C24">
              <w:rPr>
                <w:sz w:val="22"/>
                <w:lang w:val="en-US"/>
              </w:rPr>
              <w:t xml:space="preserve">OS Map- </w:t>
            </w:r>
            <w:hyperlink r:id="rId33" w:history="1">
              <w:r w:rsidRPr="00003C24">
                <w:rPr>
                  <w:rStyle w:val="Hyperlink"/>
                  <w:sz w:val="22"/>
                  <w:lang w:val="en-US"/>
                </w:rPr>
                <w:t>https://</w:t>
              </w:r>
              <w:proofErr w:type="spellStart"/>
              <w:r w:rsidRPr="00003C24">
                <w:rPr>
                  <w:rStyle w:val="Hyperlink"/>
                  <w:sz w:val="22"/>
                  <w:lang w:val="en-US"/>
                </w:rPr>
                <w:t>www.ordnancesurvey.co.uk</w:t>
              </w:r>
              <w:proofErr w:type="spellEnd"/>
              <w:r w:rsidRPr="00003C24">
                <w:rPr>
                  <w:rStyle w:val="Hyperlink"/>
                  <w:sz w:val="22"/>
                  <w:lang w:val="en-US"/>
                </w:rPr>
                <w:t>/</w:t>
              </w:r>
            </w:hyperlink>
          </w:p>
        </w:tc>
      </w:tr>
      <w:tr w:rsidR="0047318D" w:rsidRPr="00003C24" w14:paraId="1220DF46" w14:textId="77777777" w:rsidTr="008572DA">
        <w:tc>
          <w:tcPr>
            <w:tcW w:w="9016" w:type="dxa"/>
          </w:tcPr>
          <w:p w14:paraId="46359EFB" w14:textId="26584554" w:rsidR="0047318D" w:rsidRPr="00003C24" w:rsidRDefault="00283221" w:rsidP="00C42D9F">
            <w:pPr>
              <w:pStyle w:val="NormalWeb"/>
              <w:shd w:val="clear" w:color="auto" w:fill="FFFFFF"/>
              <w:spacing w:before="0" w:beforeAutospacing="0" w:after="0" w:afterAutospacing="0"/>
              <w:jc w:val="center"/>
              <w:rPr>
                <w:rFonts w:ascii="Comic Sans MS" w:hAnsi="Comic Sans MS" w:cs="Calibri"/>
                <w:color w:val="FF0000"/>
                <w:sz w:val="22"/>
                <w:szCs w:val="22"/>
              </w:rPr>
            </w:pPr>
            <w:hyperlink r:id="rId34" w:history="1">
              <w:r w:rsidR="00C42D9F" w:rsidRPr="00003C24">
                <w:rPr>
                  <w:rStyle w:val="Hyperlink"/>
                  <w:rFonts w:ascii="Comic Sans MS" w:hAnsi="Comic Sans MS" w:cs="Calibri"/>
                  <w:color w:val="FF0000"/>
                  <w:sz w:val="22"/>
                  <w:szCs w:val="22"/>
                  <w:bdr w:val="none" w:sz="0" w:space="0" w:color="auto" w:frame="1"/>
                </w:rPr>
                <w:t>https://world-geography-</w:t>
              </w:r>
              <w:proofErr w:type="spellStart"/>
              <w:r w:rsidR="00C42D9F" w:rsidRPr="00003C24">
                <w:rPr>
                  <w:rStyle w:val="Hyperlink"/>
                  <w:rFonts w:ascii="Comic Sans MS" w:hAnsi="Comic Sans MS" w:cs="Calibri"/>
                  <w:color w:val="FF0000"/>
                  <w:sz w:val="22"/>
                  <w:szCs w:val="22"/>
                  <w:bdr w:val="none" w:sz="0" w:space="0" w:color="auto" w:frame="1"/>
                </w:rPr>
                <w:t>games.com</w:t>
              </w:r>
              <w:proofErr w:type="spellEnd"/>
              <w:r w:rsidR="00C42D9F" w:rsidRPr="00003C24">
                <w:rPr>
                  <w:rStyle w:val="Hyperlink"/>
                  <w:rFonts w:ascii="Comic Sans MS" w:hAnsi="Comic Sans MS" w:cs="Calibri"/>
                  <w:color w:val="FF0000"/>
                  <w:sz w:val="22"/>
                  <w:szCs w:val="22"/>
                  <w:bdr w:val="none" w:sz="0" w:space="0" w:color="auto" w:frame="1"/>
                </w:rPr>
                <w:t>/</w:t>
              </w:r>
              <w:proofErr w:type="spellStart"/>
              <w:r w:rsidR="00C42D9F" w:rsidRPr="00003C24">
                <w:rPr>
                  <w:rStyle w:val="Hyperlink"/>
                  <w:rFonts w:ascii="Comic Sans MS" w:hAnsi="Comic Sans MS" w:cs="Calibri"/>
                  <w:color w:val="FF0000"/>
                  <w:sz w:val="22"/>
                  <w:szCs w:val="22"/>
                  <w:bdr w:val="none" w:sz="0" w:space="0" w:color="auto" w:frame="1"/>
                </w:rPr>
                <w:t>world.html</w:t>
              </w:r>
              <w:proofErr w:type="spellEnd"/>
            </w:hyperlink>
          </w:p>
        </w:tc>
      </w:tr>
    </w:tbl>
    <w:p w14:paraId="12223CFA" w14:textId="77777777" w:rsidR="0047318D" w:rsidRPr="00003C24" w:rsidRDefault="0047318D" w:rsidP="0047318D">
      <w:pPr>
        <w:rPr>
          <w:sz w:val="22"/>
          <w:lang w:val="en-US"/>
        </w:rPr>
      </w:pPr>
    </w:p>
    <w:p w14:paraId="6498AAF5" w14:textId="77777777" w:rsidR="0047318D" w:rsidRPr="00003C24" w:rsidRDefault="0047318D" w:rsidP="0047318D">
      <w:pPr>
        <w:tabs>
          <w:tab w:val="left" w:pos="8604"/>
        </w:tabs>
        <w:rPr>
          <w:rFonts w:ascii="Arial" w:hAnsi="Arial" w:cs="Arial"/>
          <w:sz w:val="22"/>
        </w:rPr>
      </w:pPr>
    </w:p>
    <w:sectPr w:rsidR="0047318D" w:rsidRPr="00003C24" w:rsidSect="00AF2B29">
      <w:pgSz w:w="11906" w:h="16838"/>
      <w:pgMar w:top="567" w:right="1133" w:bottom="993" w:left="1440"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5B6A8" w14:textId="77777777" w:rsidR="006957DE" w:rsidRDefault="006957DE" w:rsidP="00C71E92">
      <w:r>
        <w:separator/>
      </w:r>
    </w:p>
  </w:endnote>
  <w:endnote w:type="continuationSeparator" w:id="0">
    <w:p w14:paraId="7B796C8F" w14:textId="77777777" w:rsidR="006957DE" w:rsidRDefault="006957DE" w:rsidP="00C71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B9DD0" w14:textId="77777777" w:rsidR="006957DE" w:rsidRDefault="006957DE" w:rsidP="00C71E92">
      <w:r>
        <w:separator/>
      </w:r>
    </w:p>
  </w:footnote>
  <w:footnote w:type="continuationSeparator" w:id="0">
    <w:p w14:paraId="0D3AED48" w14:textId="77777777" w:rsidR="006957DE" w:rsidRDefault="006957DE" w:rsidP="00C71E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A010B"/>
    <w:multiLevelType w:val="multilevel"/>
    <w:tmpl w:val="8494A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65DEA"/>
    <w:multiLevelType w:val="multilevel"/>
    <w:tmpl w:val="3E466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B96754"/>
    <w:multiLevelType w:val="hybridMultilevel"/>
    <w:tmpl w:val="AEE4FC16"/>
    <w:lvl w:ilvl="0" w:tplc="E4CE77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15390B"/>
    <w:multiLevelType w:val="multilevel"/>
    <w:tmpl w:val="248C6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FA1A9A"/>
    <w:multiLevelType w:val="multilevel"/>
    <w:tmpl w:val="797AD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2C6D5D"/>
    <w:multiLevelType w:val="multilevel"/>
    <w:tmpl w:val="A61AD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3C4C54"/>
    <w:multiLevelType w:val="multilevel"/>
    <w:tmpl w:val="EA183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084451"/>
    <w:multiLevelType w:val="multilevel"/>
    <w:tmpl w:val="4E9AE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575A35"/>
    <w:multiLevelType w:val="multilevel"/>
    <w:tmpl w:val="CEC4E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027D56"/>
    <w:multiLevelType w:val="multilevel"/>
    <w:tmpl w:val="1C9C0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3024FB"/>
    <w:multiLevelType w:val="multilevel"/>
    <w:tmpl w:val="EB164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362D6E"/>
    <w:multiLevelType w:val="multilevel"/>
    <w:tmpl w:val="44560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281797"/>
    <w:multiLevelType w:val="multilevel"/>
    <w:tmpl w:val="5E601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A45025"/>
    <w:multiLevelType w:val="multilevel"/>
    <w:tmpl w:val="E2E2A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F016DC"/>
    <w:multiLevelType w:val="hybridMultilevel"/>
    <w:tmpl w:val="8782FA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E7081B"/>
    <w:multiLevelType w:val="hybridMultilevel"/>
    <w:tmpl w:val="64FC9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E0110C"/>
    <w:multiLevelType w:val="hybridMultilevel"/>
    <w:tmpl w:val="369E9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9E6643"/>
    <w:multiLevelType w:val="multilevel"/>
    <w:tmpl w:val="ABAA0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560DB7"/>
    <w:multiLevelType w:val="multilevel"/>
    <w:tmpl w:val="9306E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E303B35"/>
    <w:multiLevelType w:val="multilevel"/>
    <w:tmpl w:val="39468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78679E"/>
    <w:multiLevelType w:val="multilevel"/>
    <w:tmpl w:val="C958C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4"/>
  </w:num>
  <w:num w:numId="3">
    <w:abstractNumId w:val="16"/>
  </w:num>
  <w:num w:numId="4">
    <w:abstractNumId w:val="15"/>
  </w:num>
  <w:num w:numId="5">
    <w:abstractNumId w:val="4"/>
  </w:num>
  <w:num w:numId="6">
    <w:abstractNumId w:val="19"/>
  </w:num>
  <w:num w:numId="7">
    <w:abstractNumId w:val="9"/>
  </w:num>
  <w:num w:numId="8">
    <w:abstractNumId w:val="20"/>
  </w:num>
  <w:num w:numId="9">
    <w:abstractNumId w:val="12"/>
  </w:num>
  <w:num w:numId="10">
    <w:abstractNumId w:val="3"/>
  </w:num>
  <w:num w:numId="11">
    <w:abstractNumId w:val="0"/>
  </w:num>
  <w:num w:numId="12">
    <w:abstractNumId w:val="11"/>
  </w:num>
  <w:num w:numId="13">
    <w:abstractNumId w:val="10"/>
  </w:num>
  <w:num w:numId="14">
    <w:abstractNumId w:val="7"/>
  </w:num>
  <w:num w:numId="15">
    <w:abstractNumId w:val="13"/>
  </w:num>
  <w:num w:numId="16">
    <w:abstractNumId w:val="8"/>
  </w:num>
  <w:num w:numId="17">
    <w:abstractNumId w:val="5"/>
  </w:num>
  <w:num w:numId="18">
    <w:abstractNumId w:val="6"/>
  </w:num>
  <w:num w:numId="19">
    <w:abstractNumId w:val="18"/>
  </w:num>
  <w:num w:numId="20">
    <w:abstractNumId w:val="1"/>
  </w:num>
  <w:num w:numId="21">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5BC"/>
    <w:rsid w:val="00003C24"/>
    <w:rsid w:val="00007625"/>
    <w:rsid w:val="00015336"/>
    <w:rsid w:val="000223E6"/>
    <w:rsid w:val="00024650"/>
    <w:rsid w:val="00025840"/>
    <w:rsid w:val="00026977"/>
    <w:rsid w:val="0003375D"/>
    <w:rsid w:val="000337D5"/>
    <w:rsid w:val="00052811"/>
    <w:rsid w:val="00053F59"/>
    <w:rsid w:val="0006443A"/>
    <w:rsid w:val="000675A9"/>
    <w:rsid w:val="00071909"/>
    <w:rsid w:val="00096F26"/>
    <w:rsid w:val="00097F85"/>
    <w:rsid w:val="000B57EE"/>
    <w:rsid w:val="000B585A"/>
    <w:rsid w:val="000C5F43"/>
    <w:rsid w:val="000F6277"/>
    <w:rsid w:val="00101734"/>
    <w:rsid w:val="0010571C"/>
    <w:rsid w:val="00125D0F"/>
    <w:rsid w:val="00127F30"/>
    <w:rsid w:val="00133162"/>
    <w:rsid w:val="00167687"/>
    <w:rsid w:val="00184BD5"/>
    <w:rsid w:val="001867FC"/>
    <w:rsid w:val="00193108"/>
    <w:rsid w:val="001A7723"/>
    <w:rsid w:val="001E6166"/>
    <w:rsid w:val="001F1B8A"/>
    <w:rsid w:val="001F1F0A"/>
    <w:rsid w:val="00203B81"/>
    <w:rsid w:val="00207B50"/>
    <w:rsid w:val="00223061"/>
    <w:rsid w:val="00225B79"/>
    <w:rsid w:val="0023124B"/>
    <w:rsid w:val="00252176"/>
    <w:rsid w:val="00283221"/>
    <w:rsid w:val="0028473C"/>
    <w:rsid w:val="00294566"/>
    <w:rsid w:val="002A4243"/>
    <w:rsid w:val="002B6867"/>
    <w:rsid w:val="002C0D39"/>
    <w:rsid w:val="002D135B"/>
    <w:rsid w:val="002E71E4"/>
    <w:rsid w:val="00305A5D"/>
    <w:rsid w:val="00334273"/>
    <w:rsid w:val="0034460F"/>
    <w:rsid w:val="00352DBC"/>
    <w:rsid w:val="00365741"/>
    <w:rsid w:val="00367240"/>
    <w:rsid w:val="00370740"/>
    <w:rsid w:val="003779E8"/>
    <w:rsid w:val="003834E2"/>
    <w:rsid w:val="003A143D"/>
    <w:rsid w:val="003C0A87"/>
    <w:rsid w:val="003D70D6"/>
    <w:rsid w:val="003F318C"/>
    <w:rsid w:val="003F45E0"/>
    <w:rsid w:val="00404703"/>
    <w:rsid w:val="00406C5F"/>
    <w:rsid w:val="00412BCF"/>
    <w:rsid w:val="00416F86"/>
    <w:rsid w:val="0042068A"/>
    <w:rsid w:val="00430C05"/>
    <w:rsid w:val="00456162"/>
    <w:rsid w:val="0046106C"/>
    <w:rsid w:val="0047318D"/>
    <w:rsid w:val="00477042"/>
    <w:rsid w:val="004C27CF"/>
    <w:rsid w:val="004D14EC"/>
    <w:rsid w:val="004D6A8A"/>
    <w:rsid w:val="005115E4"/>
    <w:rsid w:val="0052446A"/>
    <w:rsid w:val="00532A4A"/>
    <w:rsid w:val="00540F07"/>
    <w:rsid w:val="0055294C"/>
    <w:rsid w:val="00561DB2"/>
    <w:rsid w:val="00570122"/>
    <w:rsid w:val="00580097"/>
    <w:rsid w:val="00596933"/>
    <w:rsid w:val="005A3A1F"/>
    <w:rsid w:val="005A4D2F"/>
    <w:rsid w:val="005C0260"/>
    <w:rsid w:val="005C0E1E"/>
    <w:rsid w:val="005E4A08"/>
    <w:rsid w:val="005F56D9"/>
    <w:rsid w:val="006104BA"/>
    <w:rsid w:val="00616D8A"/>
    <w:rsid w:val="00616F6A"/>
    <w:rsid w:val="00617C91"/>
    <w:rsid w:val="00622423"/>
    <w:rsid w:val="00626078"/>
    <w:rsid w:val="00630868"/>
    <w:rsid w:val="00630985"/>
    <w:rsid w:val="00630D5E"/>
    <w:rsid w:val="0063489B"/>
    <w:rsid w:val="0064043C"/>
    <w:rsid w:val="00641547"/>
    <w:rsid w:val="00642DFA"/>
    <w:rsid w:val="006642E6"/>
    <w:rsid w:val="00671912"/>
    <w:rsid w:val="006957DE"/>
    <w:rsid w:val="006D161B"/>
    <w:rsid w:val="006D19C2"/>
    <w:rsid w:val="006F0789"/>
    <w:rsid w:val="006F6E42"/>
    <w:rsid w:val="00702F14"/>
    <w:rsid w:val="00704ADA"/>
    <w:rsid w:val="007414C1"/>
    <w:rsid w:val="007578CF"/>
    <w:rsid w:val="0076183E"/>
    <w:rsid w:val="00776E78"/>
    <w:rsid w:val="00782C14"/>
    <w:rsid w:val="0078483E"/>
    <w:rsid w:val="0078662C"/>
    <w:rsid w:val="00787177"/>
    <w:rsid w:val="007A0FD5"/>
    <w:rsid w:val="007B276A"/>
    <w:rsid w:val="007B62F5"/>
    <w:rsid w:val="007C0748"/>
    <w:rsid w:val="007C7A9F"/>
    <w:rsid w:val="007E4CFB"/>
    <w:rsid w:val="008004CD"/>
    <w:rsid w:val="00806BE6"/>
    <w:rsid w:val="00810372"/>
    <w:rsid w:val="008157BF"/>
    <w:rsid w:val="008165DD"/>
    <w:rsid w:val="00824540"/>
    <w:rsid w:val="00824C08"/>
    <w:rsid w:val="0084628D"/>
    <w:rsid w:val="008620A0"/>
    <w:rsid w:val="00862CB4"/>
    <w:rsid w:val="00865278"/>
    <w:rsid w:val="00896066"/>
    <w:rsid w:val="00904DAC"/>
    <w:rsid w:val="00907565"/>
    <w:rsid w:val="00936A0A"/>
    <w:rsid w:val="00944AC0"/>
    <w:rsid w:val="009570D7"/>
    <w:rsid w:val="00963DB7"/>
    <w:rsid w:val="00972AFE"/>
    <w:rsid w:val="009A5C9A"/>
    <w:rsid w:val="009B0F22"/>
    <w:rsid w:val="009B377E"/>
    <w:rsid w:val="009B62AE"/>
    <w:rsid w:val="009C06EA"/>
    <w:rsid w:val="009C27B5"/>
    <w:rsid w:val="009E729F"/>
    <w:rsid w:val="00A01B61"/>
    <w:rsid w:val="00A13738"/>
    <w:rsid w:val="00A2315D"/>
    <w:rsid w:val="00A33488"/>
    <w:rsid w:val="00A33A18"/>
    <w:rsid w:val="00A356C5"/>
    <w:rsid w:val="00A435BC"/>
    <w:rsid w:val="00A50AF7"/>
    <w:rsid w:val="00A54435"/>
    <w:rsid w:val="00A5617D"/>
    <w:rsid w:val="00A83FF0"/>
    <w:rsid w:val="00A84857"/>
    <w:rsid w:val="00A8666D"/>
    <w:rsid w:val="00AD3206"/>
    <w:rsid w:val="00AE28A0"/>
    <w:rsid w:val="00AE34E4"/>
    <w:rsid w:val="00AF2042"/>
    <w:rsid w:val="00AF23DB"/>
    <w:rsid w:val="00AF2B29"/>
    <w:rsid w:val="00AF3370"/>
    <w:rsid w:val="00AF4108"/>
    <w:rsid w:val="00B11E64"/>
    <w:rsid w:val="00B158E9"/>
    <w:rsid w:val="00B17699"/>
    <w:rsid w:val="00B27EE0"/>
    <w:rsid w:val="00B42763"/>
    <w:rsid w:val="00B578BC"/>
    <w:rsid w:val="00B616D8"/>
    <w:rsid w:val="00B67B31"/>
    <w:rsid w:val="00B754E3"/>
    <w:rsid w:val="00B82871"/>
    <w:rsid w:val="00B92CD8"/>
    <w:rsid w:val="00BA58F9"/>
    <w:rsid w:val="00BA73D3"/>
    <w:rsid w:val="00BC1675"/>
    <w:rsid w:val="00BC1F7E"/>
    <w:rsid w:val="00BC5092"/>
    <w:rsid w:val="00BE5C9F"/>
    <w:rsid w:val="00C05501"/>
    <w:rsid w:val="00C2020A"/>
    <w:rsid w:val="00C20CA1"/>
    <w:rsid w:val="00C21DE1"/>
    <w:rsid w:val="00C31F7B"/>
    <w:rsid w:val="00C42D9F"/>
    <w:rsid w:val="00C45B68"/>
    <w:rsid w:val="00C5681E"/>
    <w:rsid w:val="00C63673"/>
    <w:rsid w:val="00C64D0C"/>
    <w:rsid w:val="00C6701A"/>
    <w:rsid w:val="00C71E92"/>
    <w:rsid w:val="00C776D1"/>
    <w:rsid w:val="00C8381F"/>
    <w:rsid w:val="00C83C3A"/>
    <w:rsid w:val="00C95255"/>
    <w:rsid w:val="00C95BA0"/>
    <w:rsid w:val="00C96D5D"/>
    <w:rsid w:val="00CA48A4"/>
    <w:rsid w:val="00CB3047"/>
    <w:rsid w:val="00CB3812"/>
    <w:rsid w:val="00CB66A2"/>
    <w:rsid w:val="00CB7D9C"/>
    <w:rsid w:val="00CC5A96"/>
    <w:rsid w:val="00CD18F2"/>
    <w:rsid w:val="00CD2A13"/>
    <w:rsid w:val="00CF2AF5"/>
    <w:rsid w:val="00CF3387"/>
    <w:rsid w:val="00D01AF9"/>
    <w:rsid w:val="00D04862"/>
    <w:rsid w:val="00D07EC0"/>
    <w:rsid w:val="00D142C6"/>
    <w:rsid w:val="00D30360"/>
    <w:rsid w:val="00D357E6"/>
    <w:rsid w:val="00D446DD"/>
    <w:rsid w:val="00D45089"/>
    <w:rsid w:val="00D633FD"/>
    <w:rsid w:val="00D635C0"/>
    <w:rsid w:val="00D64101"/>
    <w:rsid w:val="00D77DF3"/>
    <w:rsid w:val="00D90A1D"/>
    <w:rsid w:val="00DE47C0"/>
    <w:rsid w:val="00E03F87"/>
    <w:rsid w:val="00E077C3"/>
    <w:rsid w:val="00E130F5"/>
    <w:rsid w:val="00E21F6B"/>
    <w:rsid w:val="00E325DB"/>
    <w:rsid w:val="00E42B4B"/>
    <w:rsid w:val="00E52DC2"/>
    <w:rsid w:val="00E5378B"/>
    <w:rsid w:val="00E86510"/>
    <w:rsid w:val="00E870A6"/>
    <w:rsid w:val="00E9028E"/>
    <w:rsid w:val="00EB3DC9"/>
    <w:rsid w:val="00EB3EC8"/>
    <w:rsid w:val="00EB6324"/>
    <w:rsid w:val="00ED23DF"/>
    <w:rsid w:val="00EF38E3"/>
    <w:rsid w:val="00EF6F42"/>
    <w:rsid w:val="00EF7796"/>
    <w:rsid w:val="00F0676C"/>
    <w:rsid w:val="00F0786F"/>
    <w:rsid w:val="00F13C46"/>
    <w:rsid w:val="00F339E9"/>
    <w:rsid w:val="00F35F62"/>
    <w:rsid w:val="00F42340"/>
    <w:rsid w:val="00F426ED"/>
    <w:rsid w:val="00F43F1A"/>
    <w:rsid w:val="00F56861"/>
    <w:rsid w:val="00F611E2"/>
    <w:rsid w:val="00F6734C"/>
    <w:rsid w:val="00F67566"/>
    <w:rsid w:val="00F87594"/>
    <w:rsid w:val="00FA350A"/>
    <w:rsid w:val="00FA549E"/>
    <w:rsid w:val="00FA6BA9"/>
    <w:rsid w:val="00FB1055"/>
    <w:rsid w:val="00FB649D"/>
    <w:rsid w:val="00FE266C"/>
    <w:rsid w:val="00FE5514"/>
    <w:rsid w:val="00FF0F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77010"/>
  <w15:docId w15:val="{417740E7-0458-6549-94EE-743BD4F78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mic Sans MS" w:eastAsiaTheme="minorHAnsi" w:hAnsi="Comic Sans MS" w:cstheme="minorBidi"/>
        <w:sz w:val="24"/>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35BC"/>
    <w:pPr>
      <w:ind w:left="720"/>
      <w:contextualSpacing/>
    </w:pPr>
  </w:style>
  <w:style w:type="paragraph" w:styleId="BalloonText">
    <w:name w:val="Balloon Text"/>
    <w:basedOn w:val="Normal"/>
    <w:link w:val="BalloonTextChar"/>
    <w:uiPriority w:val="99"/>
    <w:semiHidden/>
    <w:unhideWhenUsed/>
    <w:rsid w:val="00A435BC"/>
    <w:rPr>
      <w:rFonts w:ascii="Tahoma" w:hAnsi="Tahoma" w:cs="Tahoma"/>
      <w:sz w:val="16"/>
      <w:szCs w:val="16"/>
    </w:rPr>
  </w:style>
  <w:style w:type="character" w:customStyle="1" w:styleId="BalloonTextChar">
    <w:name w:val="Balloon Text Char"/>
    <w:basedOn w:val="DefaultParagraphFont"/>
    <w:link w:val="BalloonText"/>
    <w:uiPriority w:val="99"/>
    <w:semiHidden/>
    <w:rsid w:val="00A435BC"/>
    <w:rPr>
      <w:rFonts w:ascii="Tahoma" w:hAnsi="Tahoma" w:cs="Tahoma"/>
      <w:sz w:val="16"/>
      <w:szCs w:val="16"/>
    </w:rPr>
  </w:style>
  <w:style w:type="character" w:styleId="Hyperlink">
    <w:name w:val="Hyperlink"/>
    <w:basedOn w:val="DefaultParagraphFont"/>
    <w:uiPriority w:val="99"/>
    <w:unhideWhenUsed/>
    <w:rsid w:val="00A435BC"/>
    <w:rPr>
      <w:color w:val="0000FF" w:themeColor="hyperlink"/>
      <w:u w:val="single"/>
    </w:rPr>
  </w:style>
  <w:style w:type="paragraph" w:styleId="NormalWeb">
    <w:name w:val="Normal (Web)"/>
    <w:basedOn w:val="Normal"/>
    <w:uiPriority w:val="99"/>
    <w:unhideWhenUsed/>
    <w:rsid w:val="004C27CF"/>
    <w:pPr>
      <w:spacing w:before="100" w:beforeAutospacing="1" w:after="100" w:afterAutospacing="1"/>
    </w:pPr>
    <w:rPr>
      <w:rFonts w:ascii="Times New Roman" w:eastAsiaTheme="minorEastAsia" w:hAnsi="Times New Roman" w:cs="Times New Roman"/>
      <w:szCs w:val="24"/>
      <w:lang w:eastAsia="en-GB"/>
    </w:rPr>
  </w:style>
  <w:style w:type="character" w:styleId="Emphasis">
    <w:name w:val="Emphasis"/>
    <w:basedOn w:val="DefaultParagraphFont"/>
    <w:uiPriority w:val="20"/>
    <w:qFormat/>
    <w:rsid w:val="002D135B"/>
    <w:rPr>
      <w:i/>
      <w:iCs/>
    </w:rPr>
  </w:style>
  <w:style w:type="paragraph" w:styleId="Header">
    <w:name w:val="header"/>
    <w:basedOn w:val="Normal"/>
    <w:link w:val="HeaderChar"/>
    <w:uiPriority w:val="99"/>
    <w:unhideWhenUsed/>
    <w:rsid w:val="00C71E92"/>
    <w:pPr>
      <w:tabs>
        <w:tab w:val="center" w:pos="4513"/>
        <w:tab w:val="right" w:pos="9026"/>
      </w:tabs>
    </w:pPr>
  </w:style>
  <w:style w:type="character" w:customStyle="1" w:styleId="HeaderChar">
    <w:name w:val="Header Char"/>
    <w:basedOn w:val="DefaultParagraphFont"/>
    <w:link w:val="Header"/>
    <w:uiPriority w:val="99"/>
    <w:rsid w:val="00C71E92"/>
  </w:style>
  <w:style w:type="paragraph" w:styleId="Footer">
    <w:name w:val="footer"/>
    <w:basedOn w:val="Normal"/>
    <w:link w:val="FooterChar"/>
    <w:uiPriority w:val="99"/>
    <w:unhideWhenUsed/>
    <w:rsid w:val="00C71E92"/>
    <w:pPr>
      <w:tabs>
        <w:tab w:val="center" w:pos="4513"/>
        <w:tab w:val="right" w:pos="9026"/>
      </w:tabs>
    </w:pPr>
  </w:style>
  <w:style w:type="character" w:customStyle="1" w:styleId="FooterChar">
    <w:name w:val="Footer Char"/>
    <w:basedOn w:val="DefaultParagraphFont"/>
    <w:link w:val="Footer"/>
    <w:uiPriority w:val="99"/>
    <w:rsid w:val="00C71E92"/>
  </w:style>
  <w:style w:type="character" w:styleId="Strong">
    <w:name w:val="Strong"/>
    <w:basedOn w:val="DefaultParagraphFont"/>
    <w:uiPriority w:val="22"/>
    <w:qFormat/>
    <w:rsid w:val="00CB7D9C"/>
    <w:rPr>
      <w:b/>
      <w:bCs/>
    </w:rPr>
  </w:style>
  <w:style w:type="table" w:styleId="TableGrid">
    <w:name w:val="Table Grid"/>
    <w:basedOn w:val="TableNormal"/>
    <w:uiPriority w:val="39"/>
    <w:rsid w:val="00C776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27EE0"/>
    <w:rPr>
      <w:sz w:val="16"/>
      <w:szCs w:val="16"/>
    </w:rPr>
  </w:style>
  <w:style w:type="paragraph" w:styleId="CommentText">
    <w:name w:val="annotation text"/>
    <w:basedOn w:val="Normal"/>
    <w:link w:val="CommentTextChar"/>
    <w:uiPriority w:val="99"/>
    <w:semiHidden/>
    <w:unhideWhenUsed/>
    <w:rsid w:val="00B27EE0"/>
    <w:rPr>
      <w:sz w:val="20"/>
      <w:szCs w:val="20"/>
    </w:rPr>
  </w:style>
  <w:style w:type="character" w:customStyle="1" w:styleId="CommentTextChar">
    <w:name w:val="Comment Text Char"/>
    <w:basedOn w:val="DefaultParagraphFont"/>
    <w:link w:val="CommentText"/>
    <w:uiPriority w:val="99"/>
    <w:semiHidden/>
    <w:rsid w:val="00B27EE0"/>
    <w:rPr>
      <w:sz w:val="20"/>
      <w:szCs w:val="20"/>
    </w:rPr>
  </w:style>
  <w:style w:type="paragraph" w:styleId="CommentSubject">
    <w:name w:val="annotation subject"/>
    <w:basedOn w:val="CommentText"/>
    <w:next w:val="CommentText"/>
    <w:link w:val="CommentSubjectChar"/>
    <w:uiPriority w:val="99"/>
    <w:semiHidden/>
    <w:unhideWhenUsed/>
    <w:rsid w:val="00B27EE0"/>
    <w:rPr>
      <w:b/>
      <w:bCs/>
    </w:rPr>
  </w:style>
  <w:style w:type="character" w:customStyle="1" w:styleId="CommentSubjectChar">
    <w:name w:val="Comment Subject Char"/>
    <w:basedOn w:val="CommentTextChar"/>
    <w:link w:val="CommentSubject"/>
    <w:uiPriority w:val="99"/>
    <w:semiHidden/>
    <w:rsid w:val="00B27EE0"/>
    <w:rPr>
      <w:b/>
      <w:bCs/>
      <w:sz w:val="20"/>
      <w:szCs w:val="20"/>
    </w:rPr>
  </w:style>
  <w:style w:type="character" w:customStyle="1" w:styleId="UnresolvedMention1">
    <w:name w:val="Unresolved Mention1"/>
    <w:basedOn w:val="DefaultParagraphFont"/>
    <w:uiPriority w:val="99"/>
    <w:semiHidden/>
    <w:unhideWhenUsed/>
    <w:rsid w:val="00294566"/>
    <w:rPr>
      <w:color w:val="605E5C"/>
      <w:shd w:val="clear" w:color="auto" w:fill="E1DFDD"/>
    </w:rPr>
  </w:style>
  <w:style w:type="character" w:customStyle="1" w:styleId="normaltextrun">
    <w:name w:val="normaltextrun"/>
    <w:basedOn w:val="DefaultParagraphFont"/>
    <w:rsid w:val="009A5C9A"/>
  </w:style>
  <w:style w:type="paragraph" w:customStyle="1" w:styleId="li1">
    <w:name w:val="li1"/>
    <w:basedOn w:val="Normal"/>
    <w:rsid w:val="00C63673"/>
    <w:pPr>
      <w:spacing w:before="100" w:beforeAutospacing="1" w:after="100" w:afterAutospacing="1"/>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88007">
      <w:bodyDiv w:val="1"/>
      <w:marLeft w:val="0"/>
      <w:marRight w:val="0"/>
      <w:marTop w:val="0"/>
      <w:marBottom w:val="0"/>
      <w:divBdr>
        <w:top w:val="none" w:sz="0" w:space="0" w:color="auto"/>
        <w:left w:val="none" w:sz="0" w:space="0" w:color="auto"/>
        <w:bottom w:val="none" w:sz="0" w:space="0" w:color="auto"/>
        <w:right w:val="none" w:sz="0" w:space="0" w:color="auto"/>
      </w:divBdr>
    </w:div>
    <w:div w:id="61485316">
      <w:bodyDiv w:val="1"/>
      <w:marLeft w:val="0"/>
      <w:marRight w:val="0"/>
      <w:marTop w:val="0"/>
      <w:marBottom w:val="0"/>
      <w:divBdr>
        <w:top w:val="none" w:sz="0" w:space="0" w:color="auto"/>
        <w:left w:val="none" w:sz="0" w:space="0" w:color="auto"/>
        <w:bottom w:val="none" w:sz="0" w:space="0" w:color="auto"/>
        <w:right w:val="none" w:sz="0" w:space="0" w:color="auto"/>
      </w:divBdr>
    </w:div>
    <w:div w:id="81608020">
      <w:bodyDiv w:val="1"/>
      <w:marLeft w:val="0"/>
      <w:marRight w:val="0"/>
      <w:marTop w:val="0"/>
      <w:marBottom w:val="0"/>
      <w:divBdr>
        <w:top w:val="none" w:sz="0" w:space="0" w:color="auto"/>
        <w:left w:val="none" w:sz="0" w:space="0" w:color="auto"/>
        <w:bottom w:val="none" w:sz="0" w:space="0" w:color="auto"/>
        <w:right w:val="none" w:sz="0" w:space="0" w:color="auto"/>
      </w:divBdr>
    </w:div>
    <w:div w:id="110588353">
      <w:bodyDiv w:val="1"/>
      <w:marLeft w:val="0"/>
      <w:marRight w:val="0"/>
      <w:marTop w:val="0"/>
      <w:marBottom w:val="0"/>
      <w:divBdr>
        <w:top w:val="none" w:sz="0" w:space="0" w:color="auto"/>
        <w:left w:val="none" w:sz="0" w:space="0" w:color="auto"/>
        <w:bottom w:val="none" w:sz="0" w:space="0" w:color="auto"/>
        <w:right w:val="none" w:sz="0" w:space="0" w:color="auto"/>
      </w:divBdr>
    </w:div>
    <w:div w:id="111947094">
      <w:bodyDiv w:val="1"/>
      <w:marLeft w:val="0"/>
      <w:marRight w:val="0"/>
      <w:marTop w:val="0"/>
      <w:marBottom w:val="0"/>
      <w:divBdr>
        <w:top w:val="none" w:sz="0" w:space="0" w:color="auto"/>
        <w:left w:val="none" w:sz="0" w:space="0" w:color="auto"/>
        <w:bottom w:val="none" w:sz="0" w:space="0" w:color="auto"/>
        <w:right w:val="none" w:sz="0" w:space="0" w:color="auto"/>
      </w:divBdr>
      <w:divsChild>
        <w:div w:id="1196699585">
          <w:marLeft w:val="446"/>
          <w:marRight w:val="0"/>
          <w:marTop w:val="0"/>
          <w:marBottom w:val="0"/>
          <w:divBdr>
            <w:top w:val="none" w:sz="0" w:space="0" w:color="auto"/>
            <w:left w:val="none" w:sz="0" w:space="0" w:color="auto"/>
            <w:bottom w:val="none" w:sz="0" w:space="0" w:color="auto"/>
            <w:right w:val="none" w:sz="0" w:space="0" w:color="auto"/>
          </w:divBdr>
        </w:div>
        <w:div w:id="1691180631">
          <w:marLeft w:val="446"/>
          <w:marRight w:val="0"/>
          <w:marTop w:val="0"/>
          <w:marBottom w:val="0"/>
          <w:divBdr>
            <w:top w:val="none" w:sz="0" w:space="0" w:color="auto"/>
            <w:left w:val="none" w:sz="0" w:space="0" w:color="auto"/>
            <w:bottom w:val="none" w:sz="0" w:space="0" w:color="auto"/>
            <w:right w:val="none" w:sz="0" w:space="0" w:color="auto"/>
          </w:divBdr>
        </w:div>
        <w:div w:id="666640283">
          <w:marLeft w:val="446"/>
          <w:marRight w:val="0"/>
          <w:marTop w:val="0"/>
          <w:marBottom w:val="0"/>
          <w:divBdr>
            <w:top w:val="none" w:sz="0" w:space="0" w:color="auto"/>
            <w:left w:val="none" w:sz="0" w:space="0" w:color="auto"/>
            <w:bottom w:val="none" w:sz="0" w:space="0" w:color="auto"/>
            <w:right w:val="none" w:sz="0" w:space="0" w:color="auto"/>
          </w:divBdr>
        </w:div>
      </w:divsChild>
    </w:div>
    <w:div w:id="251818413">
      <w:bodyDiv w:val="1"/>
      <w:marLeft w:val="0"/>
      <w:marRight w:val="0"/>
      <w:marTop w:val="0"/>
      <w:marBottom w:val="0"/>
      <w:divBdr>
        <w:top w:val="none" w:sz="0" w:space="0" w:color="auto"/>
        <w:left w:val="none" w:sz="0" w:space="0" w:color="auto"/>
        <w:bottom w:val="none" w:sz="0" w:space="0" w:color="auto"/>
        <w:right w:val="none" w:sz="0" w:space="0" w:color="auto"/>
      </w:divBdr>
    </w:div>
    <w:div w:id="256839000">
      <w:bodyDiv w:val="1"/>
      <w:marLeft w:val="0"/>
      <w:marRight w:val="0"/>
      <w:marTop w:val="0"/>
      <w:marBottom w:val="0"/>
      <w:divBdr>
        <w:top w:val="none" w:sz="0" w:space="0" w:color="auto"/>
        <w:left w:val="none" w:sz="0" w:space="0" w:color="auto"/>
        <w:bottom w:val="none" w:sz="0" w:space="0" w:color="auto"/>
        <w:right w:val="none" w:sz="0" w:space="0" w:color="auto"/>
      </w:divBdr>
    </w:div>
    <w:div w:id="268583604">
      <w:bodyDiv w:val="1"/>
      <w:marLeft w:val="0"/>
      <w:marRight w:val="0"/>
      <w:marTop w:val="0"/>
      <w:marBottom w:val="0"/>
      <w:divBdr>
        <w:top w:val="none" w:sz="0" w:space="0" w:color="auto"/>
        <w:left w:val="none" w:sz="0" w:space="0" w:color="auto"/>
        <w:bottom w:val="none" w:sz="0" w:space="0" w:color="auto"/>
        <w:right w:val="none" w:sz="0" w:space="0" w:color="auto"/>
      </w:divBdr>
    </w:div>
    <w:div w:id="319428418">
      <w:bodyDiv w:val="1"/>
      <w:marLeft w:val="0"/>
      <w:marRight w:val="0"/>
      <w:marTop w:val="0"/>
      <w:marBottom w:val="0"/>
      <w:divBdr>
        <w:top w:val="none" w:sz="0" w:space="0" w:color="auto"/>
        <w:left w:val="none" w:sz="0" w:space="0" w:color="auto"/>
        <w:bottom w:val="none" w:sz="0" w:space="0" w:color="auto"/>
        <w:right w:val="none" w:sz="0" w:space="0" w:color="auto"/>
      </w:divBdr>
    </w:div>
    <w:div w:id="330835846">
      <w:bodyDiv w:val="1"/>
      <w:marLeft w:val="0"/>
      <w:marRight w:val="0"/>
      <w:marTop w:val="0"/>
      <w:marBottom w:val="0"/>
      <w:divBdr>
        <w:top w:val="none" w:sz="0" w:space="0" w:color="auto"/>
        <w:left w:val="none" w:sz="0" w:space="0" w:color="auto"/>
        <w:bottom w:val="none" w:sz="0" w:space="0" w:color="auto"/>
        <w:right w:val="none" w:sz="0" w:space="0" w:color="auto"/>
      </w:divBdr>
    </w:div>
    <w:div w:id="332152467">
      <w:bodyDiv w:val="1"/>
      <w:marLeft w:val="0"/>
      <w:marRight w:val="0"/>
      <w:marTop w:val="0"/>
      <w:marBottom w:val="0"/>
      <w:divBdr>
        <w:top w:val="none" w:sz="0" w:space="0" w:color="auto"/>
        <w:left w:val="none" w:sz="0" w:space="0" w:color="auto"/>
        <w:bottom w:val="none" w:sz="0" w:space="0" w:color="auto"/>
        <w:right w:val="none" w:sz="0" w:space="0" w:color="auto"/>
      </w:divBdr>
    </w:div>
    <w:div w:id="335696974">
      <w:bodyDiv w:val="1"/>
      <w:marLeft w:val="0"/>
      <w:marRight w:val="0"/>
      <w:marTop w:val="0"/>
      <w:marBottom w:val="0"/>
      <w:divBdr>
        <w:top w:val="none" w:sz="0" w:space="0" w:color="auto"/>
        <w:left w:val="none" w:sz="0" w:space="0" w:color="auto"/>
        <w:bottom w:val="none" w:sz="0" w:space="0" w:color="auto"/>
        <w:right w:val="none" w:sz="0" w:space="0" w:color="auto"/>
      </w:divBdr>
    </w:div>
    <w:div w:id="571044276">
      <w:bodyDiv w:val="1"/>
      <w:marLeft w:val="0"/>
      <w:marRight w:val="0"/>
      <w:marTop w:val="0"/>
      <w:marBottom w:val="0"/>
      <w:divBdr>
        <w:top w:val="none" w:sz="0" w:space="0" w:color="auto"/>
        <w:left w:val="none" w:sz="0" w:space="0" w:color="auto"/>
        <w:bottom w:val="none" w:sz="0" w:space="0" w:color="auto"/>
        <w:right w:val="none" w:sz="0" w:space="0" w:color="auto"/>
      </w:divBdr>
    </w:div>
    <w:div w:id="595137012">
      <w:bodyDiv w:val="1"/>
      <w:marLeft w:val="0"/>
      <w:marRight w:val="0"/>
      <w:marTop w:val="0"/>
      <w:marBottom w:val="0"/>
      <w:divBdr>
        <w:top w:val="none" w:sz="0" w:space="0" w:color="auto"/>
        <w:left w:val="none" w:sz="0" w:space="0" w:color="auto"/>
        <w:bottom w:val="none" w:sz="0" w:space="0" w:color="auto"/>
        <w:right w:val="none" w:sz="0" w:space="0" w:color="auto"/>
      </w:divBdr>
    </w:div>
    <w:div w:id="617951794">
      <w:bodyDiv w:val="1"/>
      <w:marLeft w:val="0"/>
      <w:marRight w:val="0"/>
      <w:marTop w:val="0"/>
      <w:marBottom w:val="0"/>
      <w:divBdr>
        <w:top w:val="none" w:sz="0" w:space="0" w:color="auto"/>
        <w:left w:val="none" w:sz="0" w:space="0" w:color="auto"/>
        <w:bottom w:val="none" w:sz="0" w:space="0" w:color="auto"/>
        <w:right w:val="none" w:sz="0" w:space="0" w:color="auto"/>
      </w:divBdr>
    </w:div>
    <w:div w:id="643507941">
      <w:bodyDiv w:val="1"/>
      <w:marLeft w:val="0"/>
      <w:marRight w:val="0"/>
      <w:marTop w:val="0"/>
      <w:marBottom w:val="0"/>
      <w:divBdr>
        <w:top w:val="none" w:sz="0" w:space="0" w:color="auto"/>
        <w:left w:val="none" w:sz="0" w:space="0" w:color="auto"/>
        <w:bottom w:val="none" w:sz="0" w:space="0" w:color="auto"/>
        <w:right w:val="none" w:sz="0" w:space="0" w:color="auto"/>
      </w:divBdr>
    </w:div>
    <w:div w:id="790588126">
      <w:bodyDiv w:val="1"/>
      <w:marLeft w:val="0"/>
      <w:marRight w:val="0"/>
      <w:marTop w:val="0"/>
      <w:marBottom w:val="0"/>
      <w:divBdr>
        <w:top w:val="none" w:sz="0" w:space="0" w:color="auto"/>
        <w:left w:val="none" w:sz="0" w:space="0" w:color="auto"/>
        <w:bottom w:val="none" w:sz="0" w:space="0" w:color="auto"/>
        <w:right w:val="none" w:sz="0" w:space="0" w:color="auto"/>
      </w:divBdr>
    </w:div>
    <w:div w:id="810947337">
      <w:bodyDiv w:val="1"/>
      <w:marLeft w:val="0"/>
      <w:marRight w:val="0"/>
      <w:marTop w:val="0"/>
      <w:marBottom w:val="0"/>
      <w:divBdr>
        <w:top w:val="none" w:sz="0" w:space="0" w:color="auto"/>
        <w:left w:val="none" w:sz="0" w:space="0" w:color="auto"/>
        <w:bottom w:val="none" w:sz="0" w:space="0" w:color="auto"/>
        <w:right w:val="none" w:sz="0" w:space="0" w:color="auto"/>
      </w:divBdr>
    </w:div>
    <w:div w:id="828181671">
      <w:bodyDiv w:val="1"/>
      <w:marLeft w:val="0"/>
      <w:marRight w:val="0"/>
      <w:marTop w:val="0"/>
      <w:marBottom w:val="0"/>
      <w:divBdr>
        <w:top w:val="none" w:sz="0" w:space="0" w:color="auto"/>
        <w:left w:val="none" w:sz="0" w:space="0" w:color="auto"/>
        <w:bottom w:val="none" w:sz="0" w:space="0" w:color="auto"/>
        <w:right w:val="none" w:sz="0" w:space="0" w:color="auto"/>
      </w:divBdr>
    </w:div>
    <w:div w:id="837232846">
      <w:bodyDiv w:val="1"/>
      <w:marLeft w:val="0"/>
      <w:marRight w:val="0"/>
      <w:marTop w:val="0"/>
      <w:marBottom w:val="0"/>
      <w:divBdr>
        <w:top w:val="none" w:sz="0" w:space="0" w:color="auto"/>
        <w:left w:val="none" w:sz="0" w:space="0" w:color="auto"/>
        <w:bottom w:val="none" w:sz="0" w:space="0" w:color="auto"/>
        <w:right w:val="none" w:sz="0" w:space="0" w:color="auto"/>
      </w:divBdr>
    </w:div>
    <w:div w:id="890381355">
      <w:bodyDiv w:val="1"/>
      <w:marLeft w:val="0"/>
      <w:marRight w:val="0"/>
      <w:marTop w:val="0"/>
      <w:marBottom w:val="0"/>
      <w:divBdr>
        <w:top w:val="none" w:sz="0" w:space="0" w:color="auto"/>
        <w:left w:val="none" w:sz="0" w:space="0" w:color="auto"/>
        <w:bottom w:val="none" w:sz="0" w:space="0" w:color="auto"/>
        <w:right w:val="none" w:sz="0" w:space="0" w:color="auto"/>
      </w:divBdr>
    </w:div>
    <w:div w:id="908885339">
      <w:bodyDiv w:val="1"/>
      <w:marLeft w:val="0"/>
      <w:marRight w:val="0"/>
      <w:marTop w:val="0"/>
      <w:marBottom w:val="0"/>
      <w:divBdr>
        <w:top w:val="none" w:sz="0" w:space="0" w:color="auto"/>
        <w:left w:val="none" w:sz="0" w:space="0" w:color="auto"/>
        <w:bottom w:val="none" w:sz="0" w:space="0" w:color="auto"/>
        <w:right w:val="none" w:sz="0" w:space="0" w:color="auto"/>
      </w:divBdr>
    </w:div>
    <w:div w:id="935360962">
      <w:bodyDiv w:val="1"/>
      <w:marLeft w:val="0"/>
      <w:marRight w:val="0"/>
      <w:marTop w:val="0"/>
      <w:marBottom w:val="0"/>
      <w:divBdr>
        <w:top w:val="none" w:sz="0" w:space="0" w:color="auto"/>
        <w:left w:val="none" w:sz="0" w:space="0" w:color="auto"/>
        <w:bottom w:val="none" w:sz="0" w:space="0" w:color="auto"/>
        <w:right w:val="none" w:sz="0" w:space="0" w:color="auto"/>
      </w:divBdr>
    </w:div>
    <w:div w:id="952129115">
      <w:bodyDiv w:val="1"/>
      <w:marLeft w:val="0"/>
      <w:marRight w:val="0"/>
      <w:marTop w:val="0"/>
      <w:marBottom w:val="0"/>
      <w:divBdr>
        <w:top w:val="none" w:sz="0" w:space="0" w:color="auto"/>
        <w:left w:val="none" w:sz="0" w:space="0" w:color="auto"/>
        <w:bottom w:val="none" w:sz="0" w:space="0" w:color="auto"/>
        <w:right w:val="none" w:sz="0" w:space="0" w:color="auto"/>
      </w:divBdr>
    </w:div>
    <w:div w:id="983588230">
      <w:bodyDiv w:val="1"/>
      <w:marLeft w:val="0"/>
      <w:marRight w:val="0"/>
      <w:marTop w:val="0"/>
      <w:marBottom w:val="0"/>
      <w:divBdr>
        <w:top w:val="none" w:sz="0" w:space="0" w:color="auto"/>
        <w:left w:val="none" w:sz="0" w:space="0" w:color="auto"/>
        <w:bottom w:val="none" w:sz="0" w:space="0" w:color="auto"/>
        <w:right w:val="none" w:sz="0" w:space="0" w:color="auto"/>
      </w:divBdr>
    </w:div>
    <w:div w:id="999112548">
      <w:bodyDiv w:val="1"/>
      <w:marLeft w:val="0"/>
      <w:marRight w:val="0"/>
      <w:marTop w:val="0"/>
      <w:marBottom w:val="0"/>
      <w:divBdr>
        <w:top w:val="none" w:sz="0" w:space="0" w:color="auto"/>
        <w:left w:val="none" w:sz="0" w:space="0" w:color="auto"/>
        <w:bottom w:val="none" w:sz="0" w:space="0" w:color="auto"/>
        <w:right w:val="none" w:sz="0" w:space="0" w:color="auto"/>
      </w:divBdr>
    </w:div>
    <w:div w:id="1026370822">
      <w:bodyDiv w:val="1"/>
      <w:marLeft w:val="0"/>
      <w:marRight w:val="0"/>
      <w:marTop w:val="0"/>
      <w:marBottom w:val="0"/>
      <w:divBdr>
        <w:top w:val="none" w:sz="0" w:space="0" w:color="auto"/>
        <w:left w:val="none" w:sz="0" w:space="0" w:color="auto"/>
        <w:bottom w:val="none" w:sz="0" w:space="0" w:color="auto"/>
        <w:right w:val="none" w:sz="0" w:space="0" w:color="auto"/>
      </w:divBdr>
    </w:div>
    <w:div w:id="1036736980">
      <w:bodyDiv w:val="1"/>
      <w:marLeft w:val="0"/>
      <w:marRight w:val="0"/>
      <w:marTop w:val="0"/>
      <w:marBottom w:val="0"/>
      <w:divBdr>
        <w:top w:val="none" w:sz="0" w:space="0" w:color="auto"/>
        <w:left w:val="none" w:sz="0" w:space="0" w:color="auto"/>
        <w:bottom w:val="none" w:sz="0" w:space="0" w:color="auto"/>
        <w:right w:val="none" w:sz="0" w:space="0" w:color="auto"/>
      </w:divBdr>
    </w:div>
    <w:div w:id="1066685586">
      <w:bodyDiv w:val="1"/>
      <w:marLeft w:val="0"/>
      <w:marRight w:val="0"/>
      <w:marTop w:val="0"/>
      <w:marBottom w:val="0"/>
      <w:divBdr>
        <w:top w:val="none" w:sz="0" w:space="0" w:color="auto"/>
        <w:left w:val="none" w:sz="0" w:space="0" w:color="auto"/>
        <w:bottom w:val="none" w:sz="0" w:space="0" w:color="auto"/>
        <w:right w:val="none" w:sz="0" w:space="0" w:color="auto"/>
      </w:divBdr>
    </w:div>
    <w:div w:id="1068839585">
      <w:bodyDiv w:val="1"/>
      <w:marLeft w:val="0"/>
      <w:marRight w:val="0"/>
      <w:marTop w:val="0"/>
      <w:marBottom w:val="0"/>
      <w:divBdr>
        <w:top w:val="none" w:sz="0" w:space="0" w:color="auto"/>
        <w:left w:val="none" w:sz="0" w:space="0" w:color="auto"/>
        <w:bottom w:val="none" w:sz="0" w:space="0" w:color="auto"/>
        <w:right w:val="none" w:sz="0" w:space="0" w:color="auto"/>
      </w:divBdr>
      <w:divsChild>
        <w:div w:id="325324201">
          <w:marLeft w:val="446"/>
          <w:marRight w:val="0"/>
          <w:marTop w:val="0"/>
          <w:marBottom w:val="0"/>
          <w:divBdr>
            <w:top w:val="none" w:sz="0" w:space="0" w:color="auto"/>
            <w:left w:val="none" w:sz="0" w:space="0" w:color="auto"/>
            <w:bottom w:val="none" w:sz="0" w:space="0" w:color="auto"/>
            <w:right w:val="none" w:sz="0" w:space="0" w:color="auto"/>
          </w:divBdr>
        </w:div>
        <w:div w:id="1363747938">
          <w:marLeft w:val="446"/>
          <w:marRight w:val="0"/>
          <w:marTop w:val="0"/>
          <w:marBottom w:val="0"/>
          <w:divBdr>
            <w:top w:val="none" w:sz="0" w:space="0" w:color="auto"/>
            <w:left w:val="none" w:sz="0" w:space="0" w:color="auto"/>
            <w:bottom w:val="none" w:sz="0" w:space="0" w:color="auto"/>
            <w:right w:val="none" w:sz="0" w:space="0" w:color="auto"/>
          </w:divBdr>
        </w:div>
        <w:div w:id="1227373247">
          <w:marLeft w:val="446"/>
          <w:marRight w:val="0"/>
          <w:marTop w:val="0"/>
          <w:marBottom w:val="0"/>
          <w:divBdr>
            <w:top w:val="none" w:sz="0" w:space="0" w:color="auto"/>
            <w:left w:val="none" w:sz="0" w:space="0" w:color="auto"/>
            <w:bottom w:val="none" w:sz="0" w:space="0" w:color="auto"/>
            <w:right w:val="none" w:sz="0" w:space="0" w:color="auto"/>
          </w:divBdr>
        </w:div>
        <w:div w:id="1788154348">
          <w:marLeft w:val="446"/>
          <w:marRight w:val="0"/>
          <w:marTop w:val="0"/>
          <w:marBottom w:val="0"/>
          <w:divBdr>
            <w:top w:val="none" w:sz="0" w:space="0" w:color="auto"/>
            <w:left w:val="none" w:sz="0" w:space="0" w:color="auto"/>
            <w:bottom w:val="none" w:sz="0" w:space="0" w:color="auto"/>
            <w:right w:val="none" w:sz="0" w:space="0" w:color="auto"/>
          </w:divBdr>
        </w:div>
        <w:div w:id="1633359947">
          <w:marLeft w:val="446"/>
          <w:marRight w:val="0"/>
          <w:marTop w:val="0"/>
          <w:marBottom w:val="0"/>
          <w:divBdr>
            <w:top w:val="none" w:sz="0" w:space="0" w:color="auto"/>
            <w:left w:val="none" w:sz="0" w:space="0" w:color="auto"/>
            <w:bottom w:val="none" w:sz="0" w:space="0" w:color="auto"/>
            <w:right w:val="none" w:sz="0" w:space="0" w:color="auto"/>
          </w:divBdr>
        </w:div>
        <w:div w:id="493300679">
          <w:marLeft w:val="446"/>
          <w:marRight w:val="0"/>
          <w:marTop w:val="0"/>
          <w:marBottom w:val="0"/>
          <w:divBdr>
            <w:top w:val="none" w:sz="0" w:space="0" w:color="auto"/>
            <w:left w:val="none" w:sz="0" w:space="0" w:color="auto"/>
            <w:bottom w:val="none" w:sz="0" w:space="0" w:color="auto"/>
            <w:right w:val="none" w:sz="0" w:space="0" w:color="auto"/>
          </w:divBdr>
        </w:div>
        <w:div w:id="759251588">
          <w:marLeft w:val="446"/>
          <w:marRight w:val="0"/>
          <w:marTop w:val="0"/>
          <w:marBottom w:val="0"/>
          <w:divBdr>
            <w:top w:val="none" w:sz="0" w:space="0" w:color="auto"/>
            <w:left w:val="none" w:sz="0" w:space="0" w:color="auto"/>
            <w:bottom w:val="none" w:sz="0" w:space="0" w:color="auto"/>
            <w:right w:val="none" w:sz="0" w:space="0" w:color="auto"/>
          </w:divBdr>
        </w:div>
        <w:div w:id="596711381">
          <w:marLeft w:val="446"/>
          <w:marRight w:val="0"/>
          <w:marTop w:val="0"/>
          <w:marBottom w:val="0"/>
          <w:divBdr>
            <w:top w:val="none" w:sz="0" w:space="0" w:color="auto"/>
            <w:left w:val="none" w:sz="0" w:space="0" w:color="auto"/>
            <w:bottom w:val="none" w:sz="0" w:space="0" w:color="auto"/>
            <w:right w:val="none" w:sz="0" w:space="0" w:color="auto"/>
          </w:divBdr>
        </w:div>
        <w:div w:id="773549246">
          <w:marLeft w:val="446"/>
          <w:marRight w:val="0"/>
          <w:marTop w:val="0"/>
          <w:marBottom w:val="0"/>
          <w:divBdr>
            <w:top w:val="none" w:sz="0" w:space="0" w:color="auto"/>
            <w:left w:val="none" w:sz="0" w:space="0" w:color="auto"/>
            <w:bottom w:val="none" w:sz="0" w:space="0" w:color="auto"/>
            <w:right w:val="none" w:sz="0" w:space="0" w:color="auto"/>
          </w:divBdr>
        </w:div>
        <w:div w:id="1044259177">
          <w:marLeft w:val="446"/>
          <w:marRight w:val="0"/>
          <w:marTop w:val="0"/>
          <w:marBottom w:val="0"/>
          <w:divBdr>
            <w:top w:val="none" w:sz="0" w:space="0" w:color="auto"/>
            <w:left w:val="none" w:sz="0" w:space="0" w:color="auto"/>
            <w:bottom w:val="none" w:sz="0" w:space="0" w:color="auto"/>
            <w:right w:val="none" w:sz="0" w:space="0" w:color="auto"/>
          </w:divBdr>
        </w:div>
      </w:divsChild>
    </w:div>
    <w:div w:id="1143159460">
      <w:bodyDiv w:val="1"/>
      <w:marLeft w:val="0"/>
      <w:marRight w:val="0"/>
      <w:marTop w:val="0"/>
      <w:marBottom w:val="0"/>
      <w:divBdr>
        <w:top w:val="none" w:sz="0" w:space="0" w:color="auto"/>
        <w:left w:val="none" w:sz="0" w:space="0" w:color="auto"/>
        <w:bottom w:val="none" w:sz="0" w:space="0" w:color="auto"/>
        <w:right w:val="none" w:sz="0" w:space="0" w:color="auto"/>
      </w:divBdr>
    </w:div>
    <w:div w:id="1158351131">
      <w:bodyDiv w:val="1"/>
      <w:marLeft w:val="0"/>
      <w:marRight w:val="0"/>
      <w:marTop w:val="0"/>
      <w:marBottom w:val="0"/>
      <w:divBdr>
        <w:top w:val="none" w:sz="0" w:space="0" w:color="auto"/>
        <w:left w:val="none" w:sz="0" w:space="0" w:color="auto"/>
        <w:bottom w:val="none" w:sz="0" w:space="0" w:color="auto"/>
        <w:right w:val="none" w:sz="0" w:space="0" w:color="auto"/>
      </w:divBdr>
    </w:div>
    <w:div w:id="1174808476">
      <w:bodyDiv w:val="1"/>
      <w:marLeft w:val="0"/>
      <w:marRight w:val="0"/>
      <w:marTop w:val="0"/>
      <w:marBottom w:val="0"/>
      <w:divBdr>
        <w:top w:val="none" w:sz="0" w:space="0" w:color="auto"/>
        <w:left w:val="none" w:sz="0" w:space="0" w:color="auto"/>
        <w:bottom w:val="none" w:sz="0" w:space="0" w:color="auto"/>
        <w:right w:val="none" w:sz="0" w:space="0" w:color="auto"/>
      </w:divBdr>
    </w:div>
    <w:div w:id="1209337601">
      <w:bodyDiv w:val="1"/>
      <w:marLeft w:val="0"/>
      <w:marRight w:val="0"/>
      <w:marTop w:val="0"/>
      <w:marBottom w:val="0"/>
      <w:divBdr>
        <w:top w:val="none" w:sz="0" w:space="0" w:color="auto"/>
        <w:left w:val="none" w:sz="0" w:space="0" w:color="auto"/>
        <w:bottom w:val="none" w:sz="0" w:space="0" w:color="auto"/>
        <w:right w:val="none" w:sz="0" w:space="0" w:color="auto"/>
      </w:divBdr>
    </w:div>
    <w:div w:id="1285505231">
      <w:bodyDiv w:val="1"/>
      <w:marLeft w:val="0"/>
      <w:marRight w:val="0"/>
      <w:marTop w:val="0"/>
      <w:marBottom w:val="0"/>
      <w:divBdr>
        <w:top w:val="none" w:sz="0" w:space="0" w:color="auto"/>
        <w:left w:val="none" w:sz="0" w:space="0" w:color="auto"/>
        <w:bottom w:val="none" w:sz="0" w:space="0" w:color="auto"/>
        <w:right w:val="none" w:sz="0" w:space="0" w:color="auto"/>
      </w:divBdr>
    </w:div>
    <w:div w:id="1470129344">
      <w:bodyDiv w:val="1"/>
      <w:marLeft w:val="0"/>
      <w:marRight w:val="0"/>
      <w:marTop w:val="0"/>
      <w:marBottom w:val="0"/>
      <w:divBdr>
        <w:top w:val="none" w:sz="0" w:space="0" w:color="auto"/>
        <w:left w:val="none" w:sz="0" w:space="0" w:color="auto"/>
        <w:bottom w:val="none" w:sz="0" w:space="0" w:color="auto"/>
        <w:right w:val="none" w:sz="0" w:space="0" w:color="auto"/>
      </w:divBdr>
    </w:div>
    <w:div w:id="1489594346">
      <w:bodyDiv w:val="1"/>
      <w:marLeft w:val="0"/>
      <w:marRight w:val="0"/>
      <w:marTop w:val="0"/>
      <w:marBottom w:val="0"/>
      <w:divBdr>
        <w:top w:val="none" w:sz="0" w:space="0" w:color="auto"/>
        <w:left w:val="none" w:sz="0" w:space="0" w:color="auto"/>
        <w:bottom w:val="none" w:sz="0" w:space="0" w:color="auto"/>
        <w:right w:val="none" w:sz="0" w:space="0" w:color="auto"/>
      </w:divBdr>
      <w:divsChild>
        <w:div w:id="1378318589">
          <w:marLeft w:val="446"/>
          <w:marRight w:val="0"/>
          <w:marTop w:val="0"/>
          <w:marBottom w:val="0"/>
          <w:divBdr>
            <w:top w:val="none" w:sz="0" w:space="0" w:color="auto"/>
            <w:left w:val="none" w:sz="0" w:space="0" w:color="auto"/>
            <w:bottom w:val="none" w:sz="0" w:space="0" w:color="auto"/>
            <w:right w:val="none" w:sz="0" w:space="0" w:color="auto"/>
          </w:divBdr>
        </w:div>
        <w:div w:id="953949016">
          <w:marLeft w:val="446"/>
          <w:marRight w:val="0"/>
          <w:marTop w:val="0"/>
          <w:marBottom w:val="0"/>
          <w:divBdr>
            <w:top w:val="none" w:sz="0" w:space="0" w:color="auto"/>
            <w:left w:val="none" w:sz="0" w:space="0" w:color="auto"/>
            <w:bottom w:val="none" w:sz="0" w:space="0" w:color="auto"/>
            <w:right w:val="none" w:sz="0" w:space="0" w:color="auto"/>
          </w:divBdr>
        </w:div>
        <w:div w:id="1549490902">
          <w:marLeft w:val="446"/>
          <w:marRight w:val="0"/>
          <w:marTop w:val="0"/>
          <w:marBottom w:val="0"/>
          <w:divBdr>
            <w:top w:val="none" w:sz="0" w:space="0" w:color="auto"/>
            <w:left w:val="none" w:sz="0" w:space="0" w:color="auto"/>
            <w:bottom w:val="none" w:sz="0" w:space="0" w:color="auto"/>
            <w:right w:val="none" w:sz="0" w:space="0" w:color="auto"/>
          </w:divBdr>
        </w:div>
        <w:div w:id="1453590980">
          <w:marLeft w:val="446"/>
          <w:marRight w:val="0"/>
          <w:marTop w:val="0"/>
          <w:marBottom w:val="0"/>
          <w:divBdr>
            <w:top w:val="none" w:sz="0" w:space="0" w:color="auto"/>
            <w:left w:val="none" w:sz="0" w:space="0" w:color="auto"/>
            <w:bottom w:val="none" w:sz="0" w:space="0" w:color="auto"/>
            <w:right w:val="none" w:sz="0" w:space="0" w:color="auto"/>
          </w:divBdr>
        </w:div>
        <w:div w:id="1994335780">
          <w:marLeft w:val="446"/>
          <w:marRight w:val="0"/>
          <w:marTop w:val="0"/>
          <w:marBottom w:val="0"/>
          <w:divBdr>
            <w:top w:val="none" w:sz="0" w:space="0" w:color="auto"/>
            <w:left w:val="none" w:sz="0" w:space="0" w:color="auto"/>
            <w:bottom w:val="none" w:sz="0" w:space="0" w:color="auto"/>
            <w:right w:val="none" w:sz="0" w:space="0" w:color="auto"/>
          </w:divBdr>
        </w:div>
        <w:div w:id="1373264609">
          <w:marLeft w:val="446"/>
          <w:marRight w:val="0"/>
          <w:marTop w:val="0"/>
          <w:marBottom w:val="0"/>
          <w:divBdr>
            <w:top w:val="none" w:sz="0" w:space="0" w:color="auto"/>
            <w:left w:val="none" w:sz="0" w:space="0" w:color="auto"/>
            <w:bottom w:val="none" w:sz="0" w:space="0" w:color="auto"/>
            <w:right w:val="none" w:sz="0" w:space="0" w:color="auto"/>
          </w:divBdr>
        </w:div>
        <w:div w:id="1195775700">
          <w:marLeft w:val="446"/>
          <w:marRight w:val="0"/>
          <w:marTop w:val="0"/>
          <w:marBottom w:val="0"/>
          <w:divBdr>
            <w:top w:val="none" w:sz="0" w:space="0" w:color="auto"/>
            <w:left w:val="none" w:sz="0" w:space="0" w:color="auto"/>
            <w:bottom w:val="none" w:sz="0" w:space="0" w:color="auto"/>
            <w:right w:val="none" w:sz="0" w:space="0" w:color="auto"/>
          </w:divBdr>
        </w:div>
        <w:div w:id="1795489844">
          <w:marLeft w:val="446"/>
          <w:marRight w:val="0"/>
          <w:marTop w:val="0"/>
          <w:marBottom w:val="0"/>
          <w:divBdr>
            <w:top w:val="none" w:sz="0" w:space="0" w:color="auto"/>
            <w:left w:val="none" w:sz="0" w:space="0" w:color="auto"/>
            <w:bottom w:val="none" w:sz="0" w:space="0" w:color="auto"/>
            <w:right w:val="none" w:sz="0" w:space="0" w:color="auto"/>
          </w:divBdr>
        </w:div>
        <w:div w:id="760879594">
          <w:marLeft w:val="446"/>
          <w:marRight w:val="0"/>
          <w:marTop w:val="0"/>
          <w:marBottom w:val="0"/>
          <w:divBdr>
            <w:top w:val="none" w:sz="0" w:space="0" w:color="auto"/>
            <w:left w:val="none" w:sz="0" w:space="0" w:color="auto"/>
            <w:bottom w:val="none" w:sz="0" w:space="0" w:color="auto"/>
            <w:right w:val="none" w:sz="0" w:space="0" w:color="auto"/>
          </w:divBdr>
        </w:div>
        <w:div w:id="780149835">
          <w:marLeft w:val="446"/>
          <w:marRight w:val="0"/>
          <w:marTop w:val="0"/>
          <w:marBottom w:val="0"/>
          <w:divBdr>
            <w:top w:val="none" w:sz="0" w:space="0" w:color="auto"/>
            <w:left w:val="none" w:sz="0" w:space="0" w:color="auto"/>
            <w:bottom w:val="none" w:sz="0" w:space="0" w:color="auto"/>
            <w:right w:val="none" w:sz="0" w:space="0" w:color="auto"/>
          </w:divBdr>
        </w:div>
      </w:divsChild>
    </w:div>
    <w:div w:id="1519464073">
      <w:bodyDiv w:val="1"/>
      <w:marLeft w:val="0"/>
      <w:marRight w:val="0"/>
      <w:marTop w:val="0"/>
      <w:marBottom w:val="0"/>
      <w:divBdr>
        <w:top w:val="none" w:sz="0" w:space="0" w:color="auto"/>
        <w:left w:val="none" w:sz="0" w:space="0" w:color="auto"/>
        <w:bottom w:val="none" w:sz="0" w:space="0" w:color="auto"/>
        <w:right w:val="none" w:sz="0" w:space="0" w:color="auto"/>
      </w:divBdr>
    </w:div>
    <w:div w:id="1622761661">
      <w:bodyDiv w:val="1"/>
      <w:marLeft w:val="0"/>
      <w:marRight w:val="0"/>
      <w:marTop w:val="0"/>
      <w:marBottom w:val="0"/>
      <w:divBdr>
        <w:top w:val="none" w:sz="0" w:space="0" w:color="auto"/>
        <w:left w:val="none" w:sz="0" w:space="0" w:color="auto"/>
        <w:bottom w:val="none" w:sz="0" w:space="0" w:color="auto"/>
        <w:right w:val="none" w:sz="0" w:space="0" w:color="auto"/>
      </w:divBdr>
    </w:div>
    <w:div w:id="1639064224">
      <w:bodyDiv w:val="1"/>
      <w:marLeft w:val="0"/>
      <w:marRight w:val="0"/>
      <w:marTop w:val="0"/>
      <w:marBottom w:val="0"/>
      <w:divBdr>
        <w:top w:val="none" w:sz="0" w:space="0" w:color="auto"/>
        <w:left w:val="none" w:sz="0" w:space="0" w:color="auto"/>
        <w:bottom w:val="none" w:sz="0" w:space="0" w:color="auto"/>
        <w:right w:val="none" w:sz="0" w:space="0" w:color="auto"/>
      </w:divBdr>
    </w:div>
    <w:div w:id="1666663196">
      <w:bodyDiv w:val="1"/>
      <w:marLeft w:val="0"/>
      <w:marRight w:val="0"/>
      <w:marTop w:val="0"/>
      <w:marBottom w:val="0"/>
      <w:divBdr>
        <w:top w:val="none" w:sz="0" w:space="0" w:color="auto"/>
        <w:left w:val="none" w:sz="0" w:space="0" w:color="auto"/>
        <w:bottom w:val="none" w:sz="0" w:space="0" w:color="auto"/>
        <w:right w:val="none" w:sz="0" w:space="0" w:color="auto"/>
      </w:divBdr>
    </w:div>
    <w:div w:id="1749572728">
      <w:bodyDiv w:val="1"/>
      <w:marLeft w:val="0"/>
      <w:marRight w:val="0"/>
      <w:marTop w:val="0"/>
      <w:marBottom w:val="0"/>
      <w:divBdr>
        <w:top w:val="none" w:sz="0" w:space="0" w:color="auto"/>
        <w:left w:val="none" w:sz="0" w:space="0" w:color="auto"/>
        <w:bottom w:val="none" w:sz="0" w:space="0" w:color="auto"/>
        <w:right w:val="none" w:sz="0" w:space="0" w:color="auto"/>
      </w:divBdr>
    </w:div>
    <w:div w:id="1778795655">
      <w:bodyDiv w:val="1"/>
      <w:marLeft w:val="0"/>
      <w:marRight w:val="0"/>
      <w:marTop w:val="0"/>
      <w:marBottom w:val="0"/>
      <w:divBdr>
        <w:top w:val="none" w:sz="0" w:space="0" w:color="auto"/>
        <w:left w:val="none" w:sz="0" w:space="0" w:color="auto"/>
        <w:bottom w:val="none" w:sz="0" w:space="0" w:color="auto"/>
        <w:right w:val="none" w:sz="0" w:space="0" w:color="auto"/>
      </w:divBdr>
    </w:div>
    <w:div w:id="1801265616">
      <w:bodyDiv w:val="1"/>
      <w:marLeft w:val="0"/>
      <w:marRight w:val="0"/>
      <w:marTop w:val="0"/>
      <w:marBottom w:val="0"/>
      <w:divBdr>
        <w:top w:val="none" w:sz="0" w:space="0" w:color="auto"/>
        <w:left w:val="none" w:sz="0" w:space="0" w:color="auto"/>
        <w:bottom w:val="none" w:sz="0" w:space="0" w:color="auto"/>
        <w:right w:val="none" w:sz="0" w:space="0" w:color="auto"/>
      </w:divBdr>
    </w:div>
    <w:div w:id="1839229534">
      <w:bodyDiv w:val="1"/>
      <w:marLeft w:val="0"/>
      <w:marRight w:val="0"/>
      <w:marTop w:val="0"/>
      <w:marBottom w:val="0"/>
      <w:divBdr>
        <w:top w:val="none" w:sz="0" w:space="0" w:color="auto"/>
        <w:left w:val="none" w:sz="0" w:space="0" w:color="auto"/>
        <w:bottom w:val="none" w:sz="0" w:space="0" w:color="auto"/>
        <w:right w:val="none" w:sz="0" w:space="0" w:color="auto"/>
      </w:divBdr>
    </w:div>
    <w:div w:id="1859076094">
      <w:bodyDiv w:val="1"/>
      <w:marLeft w:val="0"/>
      <w:marRight w:val="0"/>
      <w:marTop w:val="0"/>
      <w:marBottom w:val="0"/>
      <w:divBdr>
        <w:top w:val="none" w:sz="0" w:space="0" w:color="auto"/>
        <w:left w:val="none" w:sz="0" w:space="0" w:color="auto"/>
        <w:bottom w:val="none" w:sz="0" w:space="0" w:color="auto"/>
        <w:right w:val="none" w:sz="0" w:space="0" w:color="auto"/>
      </w:divBdr>
    </w:div>
    <w:div w:id="1861553512">
      <w:bodyDiv w:val="1"/>
      <w:marLeft w:val="0"/>
      <w:marRight w:val="0"/>
      <w:marTop w:val="0"/>
      <w:marBottom w:val="0"/>
      <w:divBdr>
        <w:top w:val="none" w:sz="0" w:space="0" w:color="auto"/>
        <w:left w:val="none" w:sz="0" w:space="0" w:color="auto"/>
        <w:bottom w:val="none" w:sz="0" w:space="0" w:color="auto"/>
        <w:right w:val="none" w:sz="0" w:space="0" w:color="auto"/>
      </w:divBdr>
    </w:div>
    <w:div w:id="1866361333">
      <w:bodyDiv w:val="1"/>
      <w:marLeft w:val="0"/>
      <w:marRight w:val="0"/>
      <w:marTop w:val="0"/>
      <w:marBottom w:val="0"/>
      <w:divBdr>
        <w:top w:val="none" w:sz="0" w:space="0" w:color="auto"/>
        <w:left w:val="none" w:sz="0" w:space="0" w:color="auto"/>
        <w:bottom w:val="none" w:sz="0" w:space="0" w:color="auto"/>
        <w:right w:val="none" w:sz="0" w:space="0" w:color="auto"/>
      </w:divBdr>
    </w:div>
    <w:div w:id="1970548173">
      <w:bodyDiv w:val="1"/>
      <w:marLeft w:val="0"/>
      <w:marRight w:val="0"/>
      <w:marTop w:val="0"/>
      <w:marBottom w:val="0"/>
      <w:divBdr>
        <w:top w:val="none" w:sz="0" w:space="0" w:color="auto"/>
        <w:left w:val="none" w:sz="0" w:space="0" w:color="auto"/>
        <w:bottom w:val="none" w:sz="0" w:space="0" w:color="auto"/>
        <w:right w:val="none" w:sz="0" w:space="0" w:color="auto"/>
      </w:divBdr>
    </w:div>
    <w:div w:id="2020960101">
      <w:bodyDiv w:val="1"/>
      <w:marLeft w:val="0"/>
      <w:marRight w:val="0"/>
      <w:marTop w:val="0"/>
      <w:marBottom w:val="0"/>
      <w:divBdr>
        <w:top w:val="none" w:sz="0" w:space="0" w:color="auto"/>
        <w:left w:val="none" w:sz="0" w:space="0" w:color="auto"/>
        <w:bottom w:val="none" w:sz="0" w:space="0" w:color="auto"/>
        <w:right w:val="none" w:sz="0" w:space="0" w:color="auto"/>
      </w:divBdr>
    </w:div>
    <w:div w:id="2043439173">
      <w:bodyDiv w:val="1"/>
      <w:marLeft w:val="0"/>
      <w:marRight w:val="0"/>
      <w:marTop w:val="0"/>
      <w:marBottom w:val="0"/>
      <w:divBdr>
        <w:top w:val="none" w:sz="0" w:space="0" w:color="auto"/>
        <w:left w:val="none" w:sz="0" w:space="0" w:color="auto"/>
        <w:bottom w:val="none" w:sz="0" w:space="0" w:color="auto"/>
        <w:right w:val="none" w:sz="0" w:space="0" w:color="auto"/>
      </w:divBdr>
    </w:div>
    <w:div w:id="2119518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youtu.be/K6DSMZ8b3LE"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world-geography-games.com/world.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natgeokids.com/uk/home-is-good/oceans-quiz/" TargetMode="External"/><Relationship Id="rId33" Type="http://schemas.openxmlformats.org/officeDocument/2006/relationships/hyperlink" Target="https://www.ordnancesurvey.co.uk/"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metlink.org/teaching-resources/?_sft_level=prima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bbc.co.uk/teach/class-clips-video/geography-ks1--ks2-climate/zjdthbk" TargetMode="External"/><Relationship Id="rId32" Type="http://schemas.openxmlformats.org/officeDocument/2006/relationships/hyperlink" Target="https://world-geography-games.com/world.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bbc.co.uk/teach/class-clips-video/geography-ks1--ks2-cities-towns-villages/zjn492p"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orld-geography-games.com/world.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orld-geography-games.com/world.html" TargetMode="External"/><Relationship Id="rId30" Type="http://schemas.openxmlformats.org/officeDocument/2006/relationships/hyperlink" Target="https://www.ordnancesurvey.co.uk/mapzone" TargetMode="External"/><Relationship Id="rId35" Type="http://schemas.openxmlformats.org/officeDocument/2006/relationships/fontTable" Target="fontTable.xm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2293A7-560F-4BE1-BF79-83509C01C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16</Pages>
  <Words>3997</Words>
  <Characters>22788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Lianne de Villiers</dc:creator>
  <cp:lastModifiedBy>K Shepherd</cp:lastModifiedBy>
  <cp:revision>10</cp:revision>
  <cp:lastPrinted>2022-01-20T19:14:00Z</cp:lastPrinted>
  <dcterms:created xsi:type="dcterms:W3CDTF">2025-05-22T09:06:00Z</dcterms:created>
  <dcterms:modified xsi:type="dcterms:W3CDTF">2025-05-22T17:22:00Z</dcterms:modified>
</cp:coreProperties>
</file>